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4632" w14:textId="77777777" w:rsidR="00B26EDE" w:rsidRPr="00F20232" w:rsidRDefault="00B26EDE" w:rsidP="00B26EDE">
      <w:pPr>
        <w:pStyle w:val="StyleStyleBodyTextAfter0ptVerdana"/>
        <w:spacing w:after="120"/>
        <w:ind w:left="-708"/>
        <w:rPr>
          <w:b/>
          <w:bCs/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!! Ta strona nie jest częścią wzoru. Prosimy o jej usunięcie przed podpisaniem umowy !!</w:t>
      </w:r>
    </w:p>
    <w:p w14:paraId="1105A0B8" w14:textId="77777777" w:rsidR="00B26EDE" w:rsidRDefault="00B26EDE" w:rsidP="00B26EDE">
      <w:pPr>
        <w:pStyle w:val="StyleStyleBodyTextAfter0ptVerdana"/>
        <w:spacing w:after="120"/>
        <w:ind w:left="-708"/>
        <w:rPr>
          <w:b/>
          <w:bCs/>
          <w:color w:val="7F7F7F" w:themeColor="text1" w:themeTint="80"/>
          <w:sz w:val="18"/>
          <w:lang w:val="pl-PL"/>
        </w:rPr>
      </w:pPr>
    </w:p>
    <w:p w14:paraId="59A9402A" w14:textId="240C5C6F" w:rsidR="00B26EDE" w:rsidRPr="0056279B" w:rsidRDefault="00B26EDE" w:rsidP="0056279B">
      <w:pPr>
        <w:pStyle w:val="StyleStyleBodyTextAfter0ptVerdana"/>
        <w:spacing w:after="120"/>
        <w:ind w:left="-708"/>
        <w:rPr>
          <w:b/>
          <w:bCs/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Czym jest ten wzór?</w:t>
      </w:r>
    </w:p>
    <w:p w14:paraId="21A51498" w14:textId="7B58A6CA" w:rsidR="00B26EDE" w:rsidRDefault="00B26EDE" w:rsidP="00B26EDE">
      <w:pPr>
        <w:pStyle w:val="StyleStyleBodyTextAfter0ptVerdana"/>
        <w:spacing w:after="120"/>
        <w:ind w:left="-708"/>
        <w:rPr>
          <w:color w:val="7F7F7F" w:themeColor="text1" w:themeTint="80"/>
          <w:sz w:val="18"/>
          <w:lang w:val="pl-PL"/>
        </w:rPr>
      </w:pPr>
      <w:r w:rsidRPr="00F20232">
        <w:rPr>
          <w:color w:val="7F7F7F" w:themeColor="text1" w:themeTint="80"/>
          <w:sz w:val="18"/>
          <w:lang w:val="pl-PL"/>
        </w:rPr>
        <w:t xml:space="preserve">Jest to zalecany wzór </w:t>
      </w:r>
      <w:r w:rsidR="004164AB">
        <w:rPr>
          <w:color w:val="7F7F7F" w:themeColor="text1" w:themeTint="80"/>
          <w:sz w:val="18"/>
          <w:lang w:val="pl-PL"/>
        </w:rPr>
        <w:t>Suplementu</w:t>
      </w:r>
      <w:r w:rsidR="0056279B">
        <w:rPr>
          <w:color w:val="7F7F7F" w:themeColor="text1" w:themeTint="80"/>
          <w:sz w:val="18"/>
          <w:lang w:val="pl-PL"/>
        </w:rPr>
        <w:t xml:space="preserve"> do </w:t>
      </w:r>
      <w:r w:rsidR="004164AB">
        <w:rPr>
          <w:color w:val="7F7F7F" w:themeColor="text1" w:themeTint="80"/>
          <w:sz w:val="18"/>
          <w:lang w:val="pl-PL"/>
        </w:rPr>
        <w:t>P</w:t>
      </w:r>
      <w:r w:rsidRPr="00F20232">
        <w:rPr>
          <w:color w:val="7F7F7F" w:themeColor="text1" w:themeTint="80"/>
          <w:sz w:val="18"/>
          <w:lang w:val="pl-PL"/>
        </w:rPr>
        <w:t>orozumie</w:t>
      </w:r>
      <w:r w:rsidR="0056279B">
        <w:rPr>
          <w:color w:val="7F7F7F" w:themeColor="text1" w:themeTint="80"/>
          <w:sz w:val="18"/>
          <w:lang w:val="pl-PL"/>
        </w:rPr>
        <w:t>nia</w:t>
      </w:r>
      <w:r w:rsidRPr="00F20232">
        <w:rPr>
          <w:color w:val="7F7F7F" w:themeColor="text1" w:themeTint="80"/>
          <w:sz w:val="18"/>
          <w:lang w:val="pl-PL"/>
        </w:rPr>
        <w:t xml:space="preserve"> o programie zajęć </w:t>
      </w:r>
      <w:r w:rsidR="00A65A06">
        <w:rPr>
          <w:color w:val="7F7F7F" w:themeColor="text1" w:themeTint="80"/>
          <w:sz w:val="18"/>
          <w:lang w:val="pl-PL"/>
        </w:rPr>
        <w:t xml:space="preserve">edukacyjnych </w:t>
      </w:r>
      <w:r w:rsidR="00932ED1" w:rsidRPr="00932ED1">
        <w:rPr>
          <w:color w:val="7F7F7F" w:themeColor="text1" w:themeTint="80"/>
          <w:sz w:val="18"/>
          <w:lang w:val="pl-PL"/>
        </w:rPr>
        <w:t>w ramach projektu „</w:t>
      </w:r>
      <w:r w:rsidR="00932886">
        <w:rPr>
          <w:color w:val="7F7F7F" w:themeColor="text1" w:themeTint="80"/>
          <w:sz w:val="18"/>
          <w:lang w:val="pl-PL"/>
        </w:rPr>
        <w:t>Międzynarodowa</w:t>
      </w:r>
      <w:r w:rsidR="00932ED1" w:rsidRPr="00932ED1">
        <w:rPr>
          <w:color w:val="7F7F7F" w:themeColor="text1" w:themeTint="80"/>
          <w:sz w:val="18"/>
          <w:lang w:val="pl-PL"/>
        </w:rPr>
        <w:t xml:space="preserve"> mobilność edukacyjna uczniów i kadry edukacji szkolnej” realizowanego ze środków </w:t>
      </w:r>
      <w:r w:rsidR="005127E1" w:rsidRPr="005127E1">
        <w:rPr>
          <w:color w:val="7F7F7F" w:themeColor="text1" w:themeTint="80"/>
          <w:sz w:val="18"/>
          <w:lang w:val="pl-PL"/>
        </w:rPr>
        <w:t>Fundusze Europejskie dla Rozwoju Społecznego 2021-2027</w:t>
      </w:r>
      <w:r w:rsidR="005127E1">
        <w:rPr>
          <w:color w:val="7F7F7F" w:themeColor="text1" w:themeTint="80"/>
          <w:sz w:val="18"/>
          <w:lang w:val="pl-PL"/>
        </w:rPr>
        <w:t xml:space="preserve"> (FERS)</w:t>
      </w:r>
      <w:r w:rsidR="00932886">
        <w:rPr>
          <w:color w:val="7F7F7F" w:themeColor="text1" w:themeTint="80"/>
          <w:sz w:val="18"/>
          <w:lang w:val="pl-PL"/>
        </w:rPr>
        <w:t>,</w:t>
      </w:r>
      <w:r w:rsidR="005127E1" w:rsidRPr="005127E1">
        <w:rPr>
          <w:color w:val="7F7F7F" w:themeColor="text1" w:themeTint="80"/>
          <w:sz w:val="18"/>
          <w:lang w:val="pl-PL"/>
        </w:rPr>
        <w:t xml:space="preserve"> </w:t>
      </w:r>
      <w:r w:rsidR="00932ED1" w:rsidRPr="00932ED1">
        <w:rPr>
          <w:color w:val="7F7F7F" w:themeColor="text1" w:themeTint="80"/>
          <w:sz w:val="18"/>
          <w:lang w:val="pl-PL"/>
        </w:rPr>
        <w:t xml:space="preserve"> na zasadach programu Erasmus+</w:t>
      </w:r>
      <w:r w:rsidRPr="00F20232">
        <w:rPr>
          <w:color w:val="7F7F7F" w:themeColor="text1" w:themeTint="80"/>
          <w:sz w:val="18"/>
          <w:lang w:val="pl-PL"/>
        </w:rPr>
        <w:t xml:space="preserve">. </w:t>
      </w:r>
      <w:r w:rsidR="00932886" w:rsidRPr="00F20232">
        <w:rPr>
          <w:color w:val="7F7F7F" w:themeColor="text1" w:themeTint="80"/>
          <w:sz w:val="18"/>
          <w:lang w:val="pl-PL"/>
        </w:rPr>
        <w:t>Wzór ma zastosowanie w przypadku</w:t>
      </w:r>
      <w:r w:rsidR="00932886">
        <w:rPr>
          <w:color w:val="7F7F7F" w:themeColor="text1" w:themeTint="80"/>
          <w:sz w:val="18"/>
          <w:u w:val="single"/>
          <w:lang w:val="pl-PL"/>
        </w:rPr>
        <w:t xml:space="preserve"> indywidualnej</w:t>
      </w:r>
      <w:r w:rsidR="00932886" w:rsidRPr="00F20232">
        <w:rPr>
          <w:color w:val="7F7F7F" w:themeColor="text1" w:themeTint="80"/>
          <w:sz w:val="18"/>
          <w:lang w:val="pl-PL"/>
        </w:rPr>
        <w:t xml:space="preserve"> mobilności kadry w obszarze edukacji szkolnej</w:t>
      </w:r>
      <w:r w:rsidR="00932886">
        <w:rPr>
          <w:color w:val="7F7F7F" w:themeColor="text1" w:themeTint="80"/>
          <w:sz w:val="18"/>
          <w:lang w:val="pl-PL"/>
        </w:rPr>
        <w:t xml:space="preserve"> oraz </w:t>
      </w:r>
      <w:r w:rsidR="00932886" w:rsidRPr="00E513E5">
        <w:rPr>
          <w:color w:val="7F7F7F" w:themeColor="text1" w:themeTint="80"/>
          <w:sz w:val="18"/>
        </w:rPr>
        <w:t>w ramach krótkoterminowej mobilności uczniów</w:t>
      </w:r>
      <w:r w:rsidR="00932886">
        <w:rPr>
          <w:color w:val="7F7F7F" w:themeColor="text1" w:themeTint="80"/>
          <w:sz w:val="18"/>
          <w:lang w:val="pl-PL"/>
        </w:rPr>
        <w:t>.</w:t>
      </w:r>
    </w:p>
    <w:p w14:paraId="00EC8AD1" w14:textId="77777777" w:rsidR="00A65A06" w:rsidRPr="00F20232" w:rsidRDefault="00A65A06" w:rsidP="00B26EDE">
      <w:pPr>
        <w:pStyle w:val="StyleStyleBodyTextAfter0ptVerdana"/>
        <w:spacing w:after="120"/>
        <w:ind w:left="-708"/>
        <w:rPr>
          <w:color w:val="7F7F7F" w:themeColor="text1" w:themeTint="80"/>
          <w:sz w:val="18"/>
          <w:lang w:val="pl-PL"/>
        </w:rPr>
      </w:pPr>
    </w:p>
    <w:p w14:paraId="5513D805" w14:textId="1786AB22" w:rsidR="00B26EDE" w:rsidRPr="00F20232" w:rsidRDefault="00B26EDE" w:rsidP="00B26EDE">
      <w:pPr>
        <w:pStyle w:val="StyleStyleBodyTextAfter0ptVerdana"/>
        <w:spacing w:after="120"/>
        <w:ind w:left="-708"/>
        <w:rPr>
          <w:b/>
          <w:bCs/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 xml:space="preserve">Czym jest </w:t>
      </w:r>
      <w:r w:rsidR="001516CF">
        <w:rPr>
          <w:b/>
          <w:bCs/>
          <w:color w:val="7F7F7F" w:themeColor="text1" w:themeTint="80"/>
          <w:sz w:val="18"/>
          <w:lang w:val="pl-PL"/>
        </w:rPr>
        <w:t>Suplement</w:t>
      </w:r>
      <w:r w:rsidR="00A65A06">
        <w:rPr>
          <w:b/>
          <w:bCs/>
          <w:color w:val="7F7F7F" w:themeColor="text1" w:themeTint="80"/>
          <w:sz w:val="18"/>
          <w:lang w:val="pl-PL"/>
        </w:rPr>
        <w:t xml:space="preserve"> do </w:t>
      </w:r>
      <w:r w:rsidR="00932886">
        <w:rPr>
          <w:b/>
          <w:bCs/>
          <w:color w:val="7F7F7F" w:themeColor="text1" w:themeTint="80"/>
          <w:sz w:val="18"/>
          <w:lang w:val="pl-PL"/>
        </w:rPr>
        <w:t>P</w:t>
      </w:r>
      <w:r w:rsidRPr="00F20232">
        <w:rPr>
          <w:b/>
          <w:bCs/>
          <w:color w:val="7F7F7F" w:themeColor="text1" w:themeTint="80"/>
          <w:sz w:val="18"/>
          <w:lang w:val="pl-PL"/>
        </w:rPr>
        <w:t>orozumieni</w:t>
      </w:r>
      <w:r w:rsidR="00A65A06">
        <w:rPr>
          <w:b/>
          <w:bCs/>
          <w:color w:val="7F7F7F" w:themeColor="text1" w:themeTint="80"/>
          <w:sz w:val="18"/>
          <w:lang w:val="pl-PL"/>
        </w:rPr>
        <w:t>a</w:t>
      </w:r>
      <w:r w:rsidRPr="00F20232">
        <w:rPr>
          <w:b/>
          <w:bCs/>
          <w:color w:val="7F7F7F" w:themeColor="text1" w:themeTint="80"/>
          <w:sz w:val="18"/>
          <w:lang w:val="pl-PL"/>
        </w:rPr>
        <w:t xml:space="preserve"> o programie zajęć</w:t>
      </w:r>
      <w:r w:rsidR="00A65A06">
        <w:rPr>
          <w:b/>
          <w:bCs/>
          <w:color w:val="7F7F7F" w:themeColor="text1" w:themeTint="80"/>
          <w:sz w:val="18"/>
          <w:lang w:val="pl-PL"/>
        </w:rPr>
        <w:t xml:space="preserve"> </w:t>
      </w:r>
      <w:r w:rsidR="00800B64">
        <w:rPr>
          <w:b/>
          <w:bCs/>
          <w:color w:val="7F7F7F" w:themeColor="text1" w:themeTint="80"/>
          <w:sz w:val="18"/>
          <w:lang w:val="pl-PL"/>
        </w:rPr>
        <w:t>edukacyjnych</w:t>
      </w:r>
      <w:r w:rsidRPr="00F20232">
        <w:rPr>
          <w:b/>
          <w:bCs/>
          <w:color w:val="7F7F7F" w:themeColor="text1" w:themeTint="80"/>
          <w:sz w:val="18"/>
          <w:lang w:val="pl-PL"/>
        </w:rPr>
        <w:t>?</w:t>
      </w:r>
    </w:p>
    <w:p w14:paraId="33557640" w14:textId="4369491E" w:rsidR="0045464D" w:rsidRDefault="0045464D" w:rsidP="00B26EDE">
      <w:pPr>
        <w:pStyle w:val="StyleStyleBodyTextAfter0ptVerdana"/>
        <w:spacing w:after="120"/>
        <w:ind w:left="-708"/>
        <w:rPr>
          <w:color w:val="7F7F7F" w:themeColor="text1" w:themeTint="80"/>
          <w:sz w:val="18"/>
          <w:lang w:val="pl-PL"/>
        </w:rPr>
      </w:pPr>
      <w:r w:rsidRPr="0045464D">
        <w:rPr>
          <w:color w:val="7F7F7F" w:themeColor="text1" w:themeTint="80"/>
          <w:sz w:val="18"/>
          <w:lang w:val="pl-PL"/>
        </w:rPr>
        <w:t xml:space="preserve">Przed każdym działaniem w ramach </w:t>
      </w:r>
      <w:r w:rsidR="00932ED1" w:rsidRPr="00932ED1">
        <w:rPr>
          <w:color w:val="7F7F7F" w:themeColor="text1" w:themeTint="80"/>
          <w:sz w:val="18"/>
          <w:lang w:val="pl-PL"/>
        </w:rPr>
        <w:t>projektu „</w:t>
      </w:r>
      <w:r w:rsidR="00932886">
        <w:rPr>
          <w:color w:val="7F7F7F" w:themeColor="text1" w:themeTint="80"/>
          <w:sz w:val="18"/>
          <w:lang w:val="pl-PL"/>
        </w:rPr>
        <w:t xml:space="preserve">Międzynarodowa </w:t>
      </w:r>
      <w:r w:rsidR="00932ED1" w:rsidRPr="00932ED1">
        <w:rPr>
          <w:color w:val="7F7F7F" w:themeColor="text1" w:themeTint="80"/>
          <w:sz w:val="18"/>
          <w:lang w:val="pl-PL"/>
        </w:rPr>
        <w:t>mobilność edukacyjna uczniów i kadry edukacji szkolnej”</w:t>
      </w:r>
      <w:r w:rsidR="00932886">
        <w:rPr>
          <w:color w:val="7F7F7F" w:themeColor="text1" w:themeTint="80"/>
          <w:sz w:val="18"/>
          <w:lang w:val="pl-PL"/>
        </w:rPr>
        <w:t>,</w:t>
      </w:r>
      <w:r w:rsidR="00932ED1" w:rsidRPr="00932ED1">
        <w:rPr>
          <w:color w:val="7F7F7F" w:themeColor="text1" w:themeTint="80"/>
          <w:sz w:val="18"/>
          <w:lang w:val="pl-PL"/>
        </w:rPr>
        <w:t xml:space="preserve"> realizowanego ze środków FERS na zasadach programu Erasmus+</w:t>
      </w:r>
      <w:r w:rsidR="00932ED1">
        <w:rPr>
          <w:color w:val="7F7F7F" w:themeColor="text1" w:themeTint="80"/>
          <w:sz w:val="18"/>
          <w:lang w:val="pl-PL"/>
        </w:rPr>
        <w:t xml:space="preserve"> </w:t>
      </w:r>
      <w:r w:rsidRPr="0045464D">
        <w:rPr>
          <w:color w:val="7F7F7F" w:themeColor="text1" w:themeTint="80"/>
          <w:sz w:val="18"/>
          <w:lang w:val="pl-PL"/>
        </w:rPr>
        <w:t>sporządza się</w:t>
      </w:r>
      <w:r w:rsidR="00932886">
        <w:rPr>
          <w:color w:val="7F7F7F" w:themeColor="text1" w:themeTint="80"/>
          <w:sz w:val="18"/>
          <w:lang w:val="pl-PL"/>
        </w:rPr>
        <w:t xml:space="preserve"> </w:t>
      </w:r>
      <w:r>
        <w:rPr>
          <w:color w:val="7F7F7F" w:themeColor="text1" w:themeTint="80"/>
          <w:sz w:val="18"/>
          <w:lang w:val="pl-PL"/>
        </w:rPr>
        <w:t>P</w:t>
      </w:r>
      <w:r w:rsidRPr="0045464D">
        <w:rPr>
          <w:color w:val="7F7F7F" w:themeColor="text1" w:themeTint="80"/>
          <w:sz w:val="18"/>
          <w:lang w:val="pl-PL"/>
        </w:rPr>
        <w:t>orozumienie</w:t>
      </w:r>
      <w:r w:rsidR="00932886">
        <w:rPr>
          <w:color w:val="7F7F7F" w:themeColor="text1" w:themeTint="80"/>
          <w:sz w:val="18"/>
          <w:lang w:val="pl-PL"/>
        </w:rPr>
        <w:t xml:space="preserve"> </w:t>
      </w:r>
      <w:r w:rsidRPr="0045464D">
        <w:rPr>
          <w:color w:val="7F7F7F" w:themeColor="text1" w:themeTint="80"/>
          <w:sz w:val="18"/>
          <w:lang w:val="pl-PL"/>
        </w:rPr>
        <w:t xml:space="preserve">o programie zajęć w celu określenia oczekiwanych efektów uczenia się. Po zakończeniu okresu mobilności wystawia się </w:t>
      </w:r>
      <w:r w:rsidR="001516CF">
        <w:rPr>
          <w:color w:val="7F7F7F" w:themeColor="text1" w:themeTint="80"/>
          <w:sz w:val="18"/>
          <w:lang w:val="pl-PL"/>
        </w:rPr>
        <w:t>S</w:t>
      </w:r>
      <w:r w:rsidRPr="0045464D">
        <w:rPr>
          <w:color w:val="7F7F7F" w:themeColor="text1" w:themeTint="80"/>
          <w:sz w:val="18"/>
          <w:lang w:val="pl-PL"/>
        </w:rPr>
        <w:t>uplement do porozumienia o programie zajęć, aby udokumentować, co faktycznie zostało osiągnięte.</w:t>
      </w:r>
    </w:p>
    <w:p w14:paraId="0106B1A4" w14:textId="75A87DEE" w:rsidR="00BE5D29" w:rsidRPr="00F20232" w:rsidRDefault="001516CF" w:rsidP="00B26EDE">
      <w:pPr>
        <w:pStyle w:val="StyleStyleBodyTextAfter0ptVerdana"/>
        <w:spacing w:after="120"/>
        <w:ind w:left="-708"/>
        <w:rPr>
          <w:color w:val="7F7F7F" w:themeColor="text1" w:themeTint="80"/>
          <w:sz w:val="18"/>
          <w:lang w:val="pl-PL"/>
        </w:rPr>
      </w:pPr>
      <w:bookmarkStart w:id="0" w:name="_Hlk89164328"/>
      <w:r>
        <w:rPr>
          <w:color w:val="7F7F7F" w:themeColor="text1" w:themeTint="80"/>
          <w:sz w:val="18"/>
          <w:lang w:val="pl-PL"/>
        </w:rPr>
        <w:t xml:space="preserve">Suplement do </w:t>
      </w:r>
      <w:r w:rsidR="00932886">
        <w:rPr>
          <w:color w:val="7F7F7F" w:themeColor="text1" w:themeTint="80"/>
          <w:sz w:val="18"/>
          <w:lang w:val="pl-PL"/>
        </w:rPr>
        <w:t>P</w:t>
      </w:r>
      <w:r w:rsidR="00BE5D29" w:rsidRPr="00BE5D29">
        <w:rPr>
          <w:color w:val="7F7F7F" w:themeColor="text1" w:themeTint="80"/>
          <w:sz w:val="18"/>
          <w:lang w:val="pl-PL"/>
        </w:rPr>
        <w:t>orozumieni</w:t>
      </w:r>
      <w:r w:rsidR="004164AB">
        <w:rPr>
          <w:color w:val="7F7F7F" w:themeColor="text1" w:themeTint="80"/>
          <w:sz w:val="18"/>
          <w:lang w:val="pl-PL"/>
        </w:rPr>
        <w:t>a</w:t>
      </w:r>
      <w:r w:rsidR="00BE5D29" w:rsidRPr="00BE5D29">
        <w:rPr>
          <w:color w:val="7F7F7F" w:themeColor="text1" w:themeTint="80"/>
          <w:sz w:val="18"/>
          <w:lang w:val="pl-PL"/>
        </w:rPr>
        <w:t xml:space="preserve"> o programie zajęć</w:t>
      </w:r>
      <w:r w:rsidR="00932886">
        <w:rPr>
          <w:color w:val="7F7F7F" w:themeColor="text1" w:themeTint="80"/>
          <w:sz w:val="18"/>
          <w:lang w:val="pl-PL"/>
        </w:rPr>
        <w:t xml:space="preserve"> edukacyjnych</w:t>
      </w:r>
      <w:r w:rsidR="00BE5D29" w:rsidRPr="00BE5D29">
        <w:rPr>
          <w:color w:val="7F7F7F" w:themeColor="text1" w:themeTint="80"/>
          <w:sz w:val="18"/>
          <w:lang w:val="pl-PL"/>
        </w:rPr>
        <w:t xml:space="preserve"> stanowi część pakietu dokumentów, których każdy uczestnik może oczekiwać w ramach przygotowa</w:t>
      </w:r>
      <w:r>
        <w:rPr>
          <w:color w:val="7F7F7F" w:themeColor="text1" w:themeTint="80"/>
          <w:sz w:val="18"/>
          <w:lang w:val="pl-PL"/>
        </w:rPr>
        <w:t>nia</w:t>
      </w:r>
      <w:r w:rsidR="00BE5D29" w:rsidRPr="00BE5D29">
        <w:rPr>
          <w:color w:val="7F7F7F" w:themeColor="text1" w:themeTint="80"/>
          <w:sz w:val="18"/>
          <w:lang w:val="pl-PL"/>
        </w:rPr>
        <w:t xml:space="preserve"> i działań następ</w:t>
      </w:r>
      <w:r>
        <w:rPr>
          <w:color w:val="7F7F7F" w:themeColor="text1" w:themeTint="80"/>
          <w:sz w:val="18"/>
          <w:lang w:val="pl-PL"/>
        </w:rPr>
        <w:t>ujących</w:t>
      </w:r>
      <w:r w:rsidR="00BE5D29" w:rsidRPr="00BE5D29">
        <w:rPr>
          <w:color w:val="7F7F7F" w:themeColor="text1" w:themeTint="80"/>
          <w:sz w:val="18"/>
          <w:lang w:val="pl-PL"/>
        </w:rPr>
        <w:t xml:space="preserve"> </w:t>
      </w:r>
      <w:r>
        <w:rPr>
          <w:color w:val="7F7F7F" w:themeColor="text1" w:themeTint="80"/>
          <w:sz w:val="18"/>
          <w:lang w:val="pl-PL"/>
        </w:rPr>
        <w:t xml:space="preserve">po </w:t>
      </w:r>
      <w:r w:rsidR="00BE5D29" w:rsidRPr="00BE5D29">
        <w:rPr>
          <w:color w:val="7F7F7F" w:themeColor="text1" w:themeTint="80"/>
          <w:sz w:val="18"/>
          <w:lang w:val="pl-PL"/>
        </w:rPr>
        <w:t>mobilności</w:t>
      </w:r>
      <w:r>
        <w:rPr>
          <w:color w:val="7F7F7F" w:themeColor="text1" w:themeTint="80"/>
          <w:sz w:val="18"/>
          <w:lang w:val="pl-PL"/>
        </w:rPr>
        <w:t>.</w:t>
      </w:r>
      <w:r w:rsidR="00BE5D29" w:rsidRPr="00BE5D29">
        <w:rPr>
          <w:color w:val="7F7F7F" w:themeColor="text1" w:themeTint="80"/>
          <w:sz w:val="18"/>
          <w:lang w:val="pl-PL"/>
        </w:rPr>
        <w:t xml:space="preserve"> Chociaż możliwe są wyjątki w zależności od rodzaju działania i kontekstu, pakiet ten zazwyczaj obejmuje:</w:t>
      </w:r>
    </w:p>
    <w:bookmarkEnd w:id="0"/>
    <w:p w14:paraId="4C02E9B0" w14:textId="0AEBE5A6" w:rsidR="00B26EDE" w:rsidRPr="00F20232" w:rsidRDefault="00B26EDE" w:rsidP="00B26EDE">
      <w:pPr>
        <w:pStyle w:val="StyleStyleBodyTextAfter0ptVerdana"/>
        <w:numPr>
          <w:ilvl w:val="0"/>
          <w:numId w:val="21"/>
        </w:numPr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Umowę</w:t>
      </w:r>
      <w:r w:rsidRPr="00F20232">
        <w:rPr>
          <w:color w:val="7F7F7F" w:themeColor="text1" w:themeTint="80"/>
          <w:sz w:val="18"/>
          <w:lang w:val="pl-PL"/>
        </w:rPr>
        <w:t xml:space="preserve"> pomiędzy organizacją wysyłającą a uczestnikiem określającą wsparcie finansowe dla uczestnika oraz ramy prawne mobilności</w:t>
      </w:r>
      <w:r w:rsidR="00A91ABC">
        <w:rPr>
          <w:color w:val="7F7F7F" w:themeColor="text1" w:themeTint="80"/>
          <w:sz w:val="18"/>
          <w:lang w:val="pl-PL"/>
        </w:rPr>
        <w:t>.</w:t>
      </w:r>
    </w:p>
    <w:p w14:paraId="26CBD69C" w14:textId="2A447B68" w:rsidR="00B26EDE" w:rsidRPr="00F20232" w:rsidRDefault="00B26EDE" w:rsidP="00B26EDE">
      <w:pPr>
        <w:pStyle w:val="StyleStyleBodyTextAfter0ptVerdana"/>
        <w:numPr>
          <w:ilvl w:val="0"/>
          <w:numId w:val="21"/>
        </w:numPr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Porozumienie o programie zajęć</w:t>
      </w:r>
      <w:r w:rsidR="00932886">
        <w:rPr>
          <w:b/>
          <w:bCs/>
          <w:color w:val="7F7F7F" w:themeColor="text1" w:themeTint="80"/>
          <w:sz w:val="18"/>
          <w:lang w:val="pl-PL"/>
        </w:rPr>
        <w:t xml:space="preserve"> edukacyjnych</w:t>
      </w:r>
      <w:r w:rsidRPr="00F20232">
        <w:rPr>
          <w:b/>
          <w:bCs/>
          <w:color w:val="7F7F7F" w:themeColor="text1" w:themeTint="80"/>
          <w:sz w:val="18"/>
          <w:lang w:val="pl-PL"/>
        </w:rPr>
        <w:t xml:space="preserve"> </w:t>
      </w:r>
      <w:r w:rsidRPr="00F20232">
        <w:rPr>
          <w:color w:val="7F7F7F" w:themeColor="text1" w:themeTint="80"/>
          <w:sz w:val="18"/>
          <w:lang w:val="pl-PL"/>
        </w:rPr>
        <w:t>określające warunki realizacji mobilności i oczekiwane efekty uczenia się</w:t>
      </w:r>
      <w:r w:rsidR="00A91ABC">
        <w:rPr>
          <w:color w:val="7F7F7F" w:themeColor="text1" w:themeTint="80"/>
          <w:sz w:val="18"/>
          <w:lang w:val="pl-PL"/>
        </w:rPr>
        <w:t>.</w:t>
      </w:r>
    </w:p>
    <w:p w14:paraId="74F4F80F" w14:textId="252C3866" w:rsidR="00B26EDE" w:rsidRPr="00F20232" w:rsidRDefault="001516CF" w:rsidP="00B26EDE">
      <w:pPr>
        <w:pStyle w:val="StyleStyleBodyTextAfter0ptVerdana"/>
        <w:numPr>
          <w:ilvl w:val="0"/>
          <w:numId w:val="21"/>
        </w:numPr>
        <w:spacing w:after="120"/>
        <w:rPr>
          <w:color w:val="7F7F7F" w:themeColor="text1" w:themeTint="80"/>
          <w:sz w:val="18"/>
          <w:lang w:val="pl-PL"/>
        </w:rPr>
      </w:pPr>
      <w:r>
        <w:rPr>
          <w:b/>
          <w:bCs/>
          <w:color w:val="7F7F7F" w:themeColor="text1" w:themeTint="80"/>
          <w:sz w:val="18"/>
          <w:lang w:val="pl-PL"/>
        </w:rPr>
        <w:t>Suplement</w:t>
      </w:r>
      <w:r w:rsidR="00B26EDE" w:rsidRPr="00F20232">
        <w:rPr>
          <w:b/>
          <w:bCs/>
          <w:color w:val="7F7F7F" w:themeColor="text1" w:themeTint="80"/>
          <w:sz w:val="18"/>
          <w:lang w:val="pl-PL"/>
        </w:rPr>
        <w:t xml:space="preserve"> do Porozumienia o programie zajęć</w:t>
      </w:r>
      <w:r w:rsidR="00B26EDE" w:rsidRPr="00F20232">
        <w:rPr>
          <w:color w:val="7F7F7F" w:themeColor="text1" w:themeTint="80"/>
          <w:sz w:val="18"/>
          <w:lang w:val="pl-PL"/>
        </w:rPr>
        <w:t xml:space="preserve"> wydan</w:t>
      </w:r>
      <w:r>
        <w:rPr>
          <w:color w:val="7F7F7F" w:themeColor="text1" w:themeTint="80"/>
          <w:sz w:val="18"/>
          <w:lang w:val="pl-PL"/>
        </w:rPr>
        <w:t>y</w:t>
      </w:r>
      <w:r w:rsidR="00B26EDE" w:rsidRPr="00F20232">
        <w:rPr>
          <w:color w:val="7F7F7F" w:themeColor="text1" w:themeTint="80"/>
          <w:sz w:val="18"/>
          <w:lang w:val="pl-PL"/>
        </w:rPr>
        <w:t xml:space="preserve"> po zakończeniu mobilności </w:t>
      </w:r>
      <w:r w:rsidR="001D73B3">
        <w:rPr>
          <w:color w:val="7F7F7F" w:themeColor="text1" w:themeTint="80"/>
          <w:sz w:val="18"/>
          <w:lang w:val="pl-PL"/>
        </w:rPr>
        <w:br/>
      </w:r>
      <w:r w:rsidR="00B26EDE" w:rsidRPr="00F20232">
        <w:rPr>
          <w:color w:val="7F7F7F" w:themeColor="text1" w:themeTint="80"/>
          <w:sz w:val="18"/>
          <w:lang w:val="pl-PL"/>
        </w:rPr>
        <w:t>i potwierdzając</w:t>
      </w:r>
      <w:r>
        <w:rPr>
          <w:color w:val="7F7F7F" w:themeColor="text1" w:themeTint="80"/>
          <w:sz w:val="18"/>
          <w:lang w:val="pl-PL"/>
        </w:rPr>
        <w:t>y</w:t>
      </w:r>
      <w:r w:rsidR="00B26EDE" w:rsidRPr="00F20232">
        <w:rPr>
          <w:color w:val="7F7F7F" w:themeColor="text1" w:themeTint="80"/>
          <w:sz w:val="18"/>
          <w:lang w:val="pl-PL"/>
        </w:rPr>
        <w:t xml:space="preserve">, że mobilność odbyła się zgodnie z planem. Niniejszy wzór został opracowany w celu spełnienia minimalnych wymogów dotyczących dokumentacji uzupełniającej określonych w </w:t>
      </w:r>
      <w:r w:rsidR="002021D8">
        <w:rPr>
          <w:color w:val="7F7F7F" w:themeColor="text1" w:themeTint="80"/>
          <w:sz w:val="18"/>
          <w:lang w:val="pl-PL"/>
        </w:rPr>
        <w:t>u</w:t>
      </w:r>
      <w:r w:rsidR="00B26EDE" w:rsidRPr="00F20232">
        <w:rPr>
          <w:color w:val="7F7F7F" w:themeColor="text1" w:themeTint="80"/>
          <w:sz w:val="18"/>
          <w:lang w:val="pl-PL"/>
        </w:rPr>
        <w:t xml:space="preserve">mowie o udzielenie dotacji na </w:t>
      </w:r>
      <w:r w:rsidR="008E4A7E">
        <w:rPr>
          <w:color w:val="7F7F7F" w:themeColor="text1" w:themeTint="80"/>
          <w:sz w:val="18"/>
          <w:lang w:val="pl-PL"/>
        </w:rPr>
        <w:t>realizację</w:t>
      </w:r>
      <w:r w:rsidR="00B26EDE" w:rsidRPr="00F20232">
        <w:rPr>
          <w:color w:val="7F7F7F" w:themeColor="text1" w:themeTint="80"/>
          <w:sz w:val="18"/>
          <w:lang w:val="pl-PL"/>
        </w:rPr>
        <w:t xml:space="preserve"> projektu. </w:t>
      </w:r>
      <w:r>
        <w:rPr>
          <w:color w:val="7F7F7F" w:themeColor="text1" w:themeTint="80"/>
          <w:sz w:val="18"/>
          <w:lang w:val="pl-PL"/>
        </w:rPr>
        <w:t>Suplement</w:t>
      </w:r>
      <w:r w:rsidR="00B26EDE" w:rsidRPr="00F20232">
        <w:rPr>
          <w:color w:val="7F7F7F" w:themeColor="text1" w:themeTint="80"/>
          <w:sz w:val="18"/>
          <w:lang w:val="pl-PL"/>
        </w:rPr>
        <w:t xml:space="preserve"> do Porozumienia o programie zajęć nie jest wymagan</w:t>
      </w:r>
      <w:r>
        <w:rPr>
          <w:color w:val="7F7F7F" w:themeColor="text1" w:themeTint="80"/>
          <w:sz w:val="18"/>
          <w:lang w:val="pl-PL"/>
        </w:rPr>
        <w:t>y</w:t>
      </w:r>
      <w:r w:rsidR="00B26EDE" w:rsidRPr="00F20232">
        <w:rPr>
          <w:color w:val="7F7F7F" w:themeColor="text1" w:themeTint="80"/>
          <w:sz w:val="18"/>
          <w:lang w:val="pl-PL"/>
        </w:rPr>
        <w:t>, jeśli inna wydana dokumentacja spełnia te same wymagania.</w:t>
      </w:r>
    </w:p>
    <w:p w14:paraId="74DD4C09" w14:textId="3C225AF8" w:rsidR="00B26EDE" w:rsidRDefault="00B26EDE" w:rsidP="00B26EDE">
      <w:pPr>
        <w:pStyle w:val="StyleStyleBodyTextAfter0ptVerdana"/>
        <w:numPr>
          <w:ilvl w:val="0"/>
          <w:numId w:val="21"/>
        </w:numPr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Europass Mobilność</w:t>
      </w:r>
      <w:r w:rsidRPr="00F20232">
        <w:rPr>
          <w:color w:val="7F7F7F" w:themeColor="text1" w:themeTint="80"/>
          <w:sz w:val="18"/>
          <w:lang w:val="pl-PL"/>
        </w:rPr>
        <w:t xml:space="preserve"> to </w:t>
      </w:r>
      <w:r>
        <w:rPr>
          <w:color w:val="7F7F7F" w:themeColor="text1" w:themeTint="80"/>
          <w:sz w:val="18"/>
          <w:lang w:val="pl-PL"/>
        </w:rPr>
        <w:t>wy</w:t>
      </w:r>
      <w:r w:rsidRPr="00F20232">
        <w:rPr>
          <w:color w:val="7F7F7F" w:themeColor="text1" w:themeTint="80"/>
          <w:sz w:val="18"/>
          <w:lang w:val="pl-PL"/>
        </w:rPr>
        <w:t xml:space="preserve">standaryzowany dokument przeznaczony do ewidencjonowania efektów uczenia się osiągniętych podczas okresu mobilności. Format Europass jest zalecany przez Komisję Europejską do stosowania w programie Erasmus+. W przypadku, gdy wymaga tego </w:t>
      </w:r>
      <w:r w:rsidR="001516CF">
        <w:rPr>
          <w:color w:val="7F7F7F" w:themeColor="text1" w:themeTint="80"/>
          <w:sz w:val="18"/>
          <w:lang w:val="pl-PL"/>
        </w:rPr>
        <w:t xml:space="preserve">format </w:t>
      </w:r>
      <w:r w:rsidRPr="00F20232">
        <w:rPr>
          <w:color w:val="7F7F7F" w:themeColor="text1" w:themeTint="80"/>
          <w:sz w:val="18"/>
          <w:lang w:val="pl-PL"/>
        </w:rPr>
        <w:t>działani</w:t>
      </w:r>
      <w:r w:rsidR="001516CF">
        <w:rPr>
          <w:color w:val="7F7F7F" w:themeColor="text1" w:themeTint="80"/>
          <w:sz w:val="18"/>
          <w:lang w:val="pl-PL"/>
        </w:rPr>
        <w:t xml:space="preserve">a </w:t>
      </w:r>
      <w:r w:rsidRPr="00F20232">
        <w:rPr>
          <w:color w:val="7F7F7F" w:themeColor="text1" w:themeTint="80"/>
          <w:sz w:val="18"/>
          <w:lang w:val="pl-PL"/>
        </w:rPr>
        <w:t xml:space="preserve">lub inne ograniczenia, Europass Mobility może być uzupełniony lub zastąpiony innymi dokumentami, w tym krajowymi instrumentami uznawania. </w:t>
      </w:r>
    </w:p>
    <w:p w14:paraId="3CF79A74" w14:textId="22C33E44" w:rsidR="00FD4E8E" w:rsidRPr="00F20232" w:rsidRDefault="00FD4E8E" w:rsidP="00B26EDE">
      <w:pPr>
        <w:pStyle w:val="StyleStyleBodyTextAfter0ptVerdana"/>
        <w:numPr>
          <w:ilvl w:val="0"/>
          <w:numId w:val="21"/>
        </w:numPr>
        <w:spacing w:after="120"/>
        <w:rPr>
          <w:color w:val="7F7F7F" w:themeColor="text1" w:themeTint="80"/>
          <w:sz w:val="18"/>
          <w:lang w:val="pl-PL"/>
        </w:rPr>
      </w:pPr>
      <w:r>
        <w:rPr>
          <w:b/>
          <w:bCs/>
          <w:color w:val="7F7F7F" w:themeColor="text1" w:themeTint="80"/>
          <w:sz w:val="18"/>
          <w:lang w:val="pl-PL"/>
        </w:rPr>
        <w:t xml:space="preserve">Certyfikat </w:t>
      </w:r>
      <w:r w:rsidRPr="00FD4E8E">
        <w:rPr>
          <w:color w:val="7F7F7F" w:themeColor="text1" w:themeTint="80"/>
          <w:sz w:val="18"/>
          <w:lang w:val="pl-PL"/>
        </w:rPr>
        <w:t>potwierdzający uczestnictwo w projekcie.</w:t>
      </w:r>
    </w:p>
    <w:p w14:paraId="4567B6DE" w14:textId="77777777" w:rsidR="00CB1522" w:rsidRPr="00F20232" w:rsidRDefault="00CB1522" w:rsidP="00CB1522">
      <w:pPr>
        <w:pStyle w:val="StyleStyleBodyTextAfter0ptVerdana"/>
        <w:numPr>
          <w:ilvl w:val="0"/>
          <w:numId w:val="21"/>
        </w:numPr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 xml:space="preserve">Raport </w:t>
      </w:r>
      <w:r>
        <w:rPr>
          <w:b/>
          <w:bCs/>
          <w:color w:val="7F7F7F" w:themeColor="text1" w:themeTint="80"/>
          <w:sz w:val="18"/>
          <w:lang w:val="pl-PL"/>
        </w:rPr>
        <w:t xml:space="preserve">indywidualny </w:t>
      </w:r>
      <w:r w:rsidRPr="00F20232">
        <w:rPr>
          <w:b/>
          <w:bCs/>
          <w:color w:val="7F7F7F" w:themeColor="text1" w:themeTint="80"/>
          <w:sz w:val="18"/>
          <w:lang w:val="pl-PL"/>
        </w:rPr>
        <w:t>uczestnika</w:t>
      </w:r>
      <w:r w:rsidRPr="00F20232">
        <w:rPr>
          <w:color w:val="7F7F7F" w:themeColor="text1" w:themeTint="80"/>
          <w:sz w:val="18"/>
          <w:lang w:val="pl-PL"/>
        </w:rPr>
        <w:t xml:space="preserve"> - obowiązkowy kwestionariusz </w:t>
      </w:r>
      <w:r>
        <w:rPr>
          <w:color w:val="7F7F7F" w:themeColor="text1" w:themeTint="80"/>
          <w:sz w:val="18"/>
          <w:lang w:val="pl-PL"/>
        </w:rPr>
        <w:t>wypełniany w terminie 14 dni licząc od ostatniego dnia zajęć merytorycznych</w:t>
      </w:r>
      <w:r w:rsidRPr="00F20232">
        <w:rPr>
          <w:color w:val="7F7F7F" w:themeColor="text1" w:themeTint="80"/>
          <w:sz w:val="18"/>
          <w:lang w:val="pl-PL"/>
        </w:rPr>
        <w:t xml:space="preserve"> w celu zebrania informacji na temat </w:t>
      </w:r>
      <w:r>
        <w:rPr>
          <w:color w:val="7F7F7F" w:themeColor="text1" w:themeTint="80"/>
          <w:sz w:val="18"/>
          <w:lang w:val="pl-PL"/>
        </w:rPr>
        <w:t xml:space="preserve">nabytych/rozwiniętych kompetencji </w:t>
      </w:r>
      <w:r w:rsidRPr="00F20232">
        <w:rPr>
          <w:color w:val="7F7F7F" w:themeColor="text1" w:themeTint="80"/>
          <w:sz w:val="18"/>
          <w:lang w:val="pl-PL"/>
        </w:rPr>
        <w:t>uczestnika</w:t>
      </w:r>
      <w:r>
        <w:rPr>
          <w:color w:val="7F7F7F" w:themeColor="text1" w:themeTint="80"/>
          <w:sz w:val="18"/>
          <w:lang w:val="pl-PL"/>
        </w:rPr>
        <w:t>.</w:t>
      </w:r>
    </w:p>
    <w:p w14:paraId="5CD2EB32" w14:textId="79BB9C7E" w:rsidR="008B4F79" w:rsidRPr="008B4F79" w:rsidRDefault="008B4F79" w:rsidP="008B4F79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8B4F79">
        <w:rPr>
          <w:b/>
          <w:bCs/>
          <w:color w:val="7F7F7F" w:themeColor="text1" w:themeTint="80"/>
          <w:sz w:val="22"/>
          <w:szCs w:val="22"/>
          <w:lang w:val="pl-PL"/>
        </w:rPr>
        <w:t xml:space="preserve">Czy posiadanie </w:t>
      </w:r>
      <w:r w:rsidR="001516CF">
        <w:rPr>
          <w:b/>
          <w:bCs/>
          <w:color w:val="7F7F7F" w:themeColor="text1" w:themeTint="80"/>
          <w:sz w:val="22"/>
          <w:szCs w:val="22"/>
          <w:lang w:val="pl-PL"/>
        </w:rPr>
        <w:t>Suplementu</w:t>
      </w:r>
      <w:r w:rsidR="00CB3223">
        <w:rPr>
          <w:b/>
          <w:bCs/>
          <w:color w:val="7F7F7F" w:themeColor="text1" w:themeTint="80"/>
          <w:sz w:val="22"/>
          <w:szCs w:val="22"/>
          <w:lang w:val="pl-PL"/>
        </w:rPr>
        <w:t xml:space="preserve"> do </w:t>
      </w:r>
      <w:r w:rsidR="00932886">
        <w:rPr>
          <w:b/>
          <w:bCs/>
          <w:color w:val="7F7F7F" w:themeColor="text1" w:themeTint="80"/>
          <w:sz w:val="22"/>
          <w:szCs w:val="22"/>
          <w:lang w:val="pl-PL"/>
        </w:rPr>
        <w:t>P</w:t>
      </w:r>
      <w:r w:rsidR="00CB3223">
        <w:rPr>
          <w:b/>
          <w:bCs/>
          <w:color w:val="7F7F7F" w:themeColor="text1" w:themeTint="80"/>
          <w:sz w:val="22"/>
          <w:szCs w:val="22"/>
          <w:lang w:val="pl-PL"/>
        </w:rPr>
        <w:t>orozumienia o programie zajęć</w:t>
      </w:r>
      <w:r w:rsidR="00932886">
        <w:rPr>
          <w:b/>
          <w:bCs/>
          <w:color w:val="7F7F7F" w:themeColor="text1" w:themeTint="80"/>
          <w:sz w:val="22"/>
          <w:szCs w:val="22"/>
          <w:lang w:val="pl-PL"/>
        </w:rPr>
        <w:t xml:space="preserve"> edukacyjnych</w:t>
      </w:r>
      <w:r w:rsidRPr="008B4F79">
        <w:rPr>
          <w:b/>
          <w:bCs/>
          <w:color w:val="7F7F7F" w:themeColor="text1" w:themeTint="80"/>
          <w:sz w:val="22"/>
          <w:szCs w:val="22"/>
          <w:lang w:val="pl-PL"/>
        </w:rPr>
        <w:t xml:space="preserve"> jest obowiązkowe?</w:t>
      </w:r>
    </w:p>
    <w:p w14:paraId="2295BFFF" w14:textId="741063D1" w:rsidR="008B4F79" w:rsidRPr="008B4F79" w:rsidRDefault="008B4F79" w:rsidP="008B4F79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8B4F79">
        <w:rPr>
          <w:color w:val="7F7F7F" w:themeColor="text1" w:themeTint="80"/>
          <w:sz w:val="18"/>
          <w:lang w:val="pl-PL"/>
        </w:rPr>
        <w:t xml:space="preserve">Standardowa umowa o </w:t>
      </w:r>
      <w:r>
        <w:rPr>
          <w:color w:val="7F7F7F" w:themeColor="text1" w:themeTint="80"/>
          <w:sz w:val="18"/>
          <w:lang w:val="pl-PL"/>
        </w:rPr>
        <w:t xml:space="preserve">udzielenie dotacji na </w:t>
      </w:r>
      <w:r w:rsidR="00FF2696">
        <w:rPr>
          <w:color w:val="7F7F7F" w:themeColor="text1" w:themeTint="80"/>
          <w:sz w:val="18"/>
          <w:lang w:val="pl-PL"/>
        </w:rPr>
        <w:t xml:space="preserve">realizację </w:t>
      </w:r>
      <w:r w:rsidRPr="008B4F79">
        <w:rPr>
          <w:color w:val="7F7F7F" w:themeColor="text1" w:themeTint="80"/>
          <w:sz w:val="18"/>
          <w:lang w:val="pl-PL"/>
        </w:rPr>
        <w:t>projektów wymaga następującej dokumentacji uzupełniającej w celu ubiegania się o wsparcie finansowe na działania związane z mobilnością indywidualną:</w:t>
      </w:r>
    </w:p>
    <w:p w14:paraId="1520FD8C" w14:textId="33D23EA4" w:rsidR="008927CD" w:rsidRPr="008B4F79" w:rsidRDefault="008927CD" w:rsidP="008927CD">
      <w:pPr>
        <w:pStyle w:val="StyleStyleBodyTextAfter0ptVerdana"/>
        <w:spacing w:after="120"/>
        <w:rPr>
          <w:i/>
          <w:iCs/>
          <w:color w:val="7F7F7F" w:themeColor="text1" w:themeTint="80"/>
          <w:sz w:val="18"/>
          <w:lang w:val="pl-PL"/>
        </w:rPr>
      </w:pPr>
      <w:r w:rsidRPr="008927CD">
        <w:rPr>
          <w:i/>
          <w:iCs/>
          <w:color w:val="7F7F7F" w:themeColor="text1" w:themeTint="80"/>
          <w:sz w:val="18"/>
          <w:lang w:val="pl-PL"/>
        </w:rPr>
        <w:t>D</w:t>
      </w:r>
      <w:r w:rsidR="001516CF">
        <w:rPr>
          <w:i/>
          <w:iCs/>
          <w:color w:val="7F7F7F" w:themeColor="text1" w:themeTint="80"/>
          <w:sz w:val="18"/>
          <w:lang w:val="pl-PL"/>
        </w:rPr>
        <w:t>okumenty potwierdzające</w:t>
      </w:r>
      <w:r w:rsidRPr="008927CD">
        <w:rPr>
          <w:i/>
          <w:iCs/>
          <w:color w:val="7F7F7F" w:themeColor="text1" w:themeTint="80"/>
          <w:sz w:val="18"/>
          <w:lang w:val="pl-PL"/>
        </w:rPr>
        <w:t xml:space="preserve">: dowód uczestnictwa w działaniu w formie jednego lub kilku dokumentów określających imię i nazwisko uczestnika oraz efekty uczenia się, a także daty rozpoczęcia </w:t>
      </w:r>
      <w:r w:rsidR="00747FDC">
        <w:rPr>
          <w:i/>
          <w:iCs/>
          <w:color w:val="7F7F7F" w:themeColor="text1" w:themeTint="80"/>
          <w:sz w:val="18"/>
          <w:lang w:val="pl-PL"/>
        </w:rPr>
        <w:br/>
      </w:r>
      <w:r w:rsidRPr="008927CD">
        <w:rPr>
          <w:i/>
          <w:iCs/>
          <w:color w:val="7F7F7F" w:themeColor="text1" w:themeTint="80"/>
          <w:sz w:val="18"/>
          <w:lang w:val="pl-PL"/>
        </w:rPr>
        <w:t>i zakończenia działania. W przypadku gdy osoby towarzyszące wsparły uczestników w trakcie działania, podaje się również ich imiona i nazwiska oraz czas trwania pobytu. Dokumenty potwierdzające muszą być podpisane przez organizację przyjmującą i uczestnika.</w:t>
      </w:r>
    </w:p>
    <w:p w14:paraId="64E8CA21" w14:textId="4C59DFF3" w:rsidR="008B4F79" w:rsidRPr="008B4F79" w:rsidRDefault="008B4F79" w:rsidP="008B4F79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8B4F79">
        <w:rPr>
          <w:color w:val="7F7F7F" w:themeColor="text1" w:themeTint="80"/>
          <w:sz w:val="18"/>
          <w:lang w:val="pl-PL"/>
        </w:rPr>
        <w:lastRenderedPageBreak/>
        <w:t>W związku z tym dokumentowanie efektów uczenia się każdego uczestnika jest obowiązkowe, ale nie ma obowiązku stosowania tego konkretnego szablonu. Celem niniejszego wzoru jest zapewnienie szybkiego i niezawodnego sposobu spełnienia powyższych wymagań w przypadkach, gdy dokumentacja uznawania kwalifikacji (np. Europass-Mobilność) nie jest dostępna lub jest w trakcie wydawania.</w:t>
      </w:r>
    </w:p>
    <w:p w14:paraId="6A37E72B" w14:textId="77777777" w:rsidR="00B26EDE" w:rsidRPr="008B4F79" w:rsidRDefault="00B26EDE" w:rsidP="00B26EDE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8B4F79">
        <w:rPr>
          <w:b/>
          <w:bCs/>
          <w:color w:val="7F7F7F" w:themeColor="text1" w:themeTint="80"/>
          <w:sz w:val="22"/>
          <w:szCs w:val="22"/>
          <w:lang w:val="pl-PL"/>
        </w:rPr>
        <w:t>Jak korzystać z tego wzoru?</w:t>
      </w:r>
    </w:p>
    <w:p w14:paraId="7DAC5434" w14:textId="0AEE3BC3" w:rsidR="00B26EDE" w:rsidRDefault="00B26EDE" w:rsidP="00B26EDE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color w:val="7F7F7F" w:themeColor="text1" w:themeTint="80"/>
          <w:sz w:val="18"/>
          <w:lang w:val="pl-PL"/>
        </w:rPr>
        <w:t>Aby skorzystać z wzoru, należy każdy artykuł uzupełnić o potrzebne treści. W całym wzorze, w [</w:t>
      </w:r>
      <w:r w:rsidRPr="00825A4E">
        <w:rPr>
          <w:color w:val="7F7F7F" w:themeColor="text1" w:themeTint="80"/>
          <w:sz w:val="18"/>
          <w:highlight w:val="lightGray"/>
          <w:lang w:val="pl-PL"/>
        </w:rPr>
        <w:t>nawiasach kwadratowych i szarym cieniowaniu</w:t>
      </w:r>
      <w:r w:rsidRPr="00F20232">
        <w:rPr>
          <w:color w:val="7F7F7F" w:themeColor="text1" w:themeTint="80"/>
          <w:sz w:val="18"/>
          <w:lang w:val="pl-PL"/>
        </w:rPr>
        <w:t>] podano konkretne instrukcje i porady. Tekst w szarym odcieniu i ta strona początkowa powinny zostać usunięte przed ukończeniem dokumentu.</w:t>
      </w:r>
    </w:p>
    <w:p w14:paraId="70774C2D" w14:textId="77777777" w:rsidR="001516CF" w:rsidRPr="00F20232" w:rsidRDefault="001516CF" w:rsidP="00B26EDE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</w:p>
    <w:p w14:paraId="1DF8D4B5" w14:textId="4A1FBFCE" w:rsidR="00B26EDE" w:rsidRPr="008B4F79" w:rsidRDefault="00B26EDE" w:rsidP="00B26EDE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8B4F79">
        <w:rPr>
          <w:b/>
          <w:bCs/>
          <w:color w:val="7F7F7F" w:themeColor="text1" w:themeTint="80"/>
          <w:sz w:val="22"/>
          <w:szCs w:val="22"/>
          <w:lang w:val="pl-PL"/>
        </w:rPr>
        <w:t>Dalsze działania po zakończeniu mobilności</w:t>
      </w:r>
    </w:p>
    <w:p w14:paraId="2A4A449D" w14:textId="0F5820CC" w:rsidR="007A78C2" w:rsidRPr="00B26EDE" w:rsidRDefault="00B26EDE" w:rsidP="00B26EDE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B26EDE">
        <w:rPr>
          <w:color w:val="7F7F7F" w:themeColor="text1" w:themeTint="80"/>
          <w:sz w:val="18"/>
          <w:lang w:val="pl-PL"/>
        </w:rPr>
        <w:t>Oprócz zapewnienia uznania organizacja wysyłająca powinna zachęcać uczestników do dzielenia się doświadczeniami z mobilności z</w:t>
      </w:r>
      <w:r w:rsidR="008B4F79">
        <w:rPr>
          <w:color w:val="7F7F7F" w:themeColor="text1" w:themeTint="80"/>
          <w:sz w:val="18"/>
          <w:lang w:val="pl-PL"/>
        </w:rPr>
        <w:t xml:space="preserve"> opinią publiczną</w:t>
      </w:r>
      <w:r w:rsidRPr="00B26EDE">
        <w:rPr>
          <w:color w:val="7F7F7F" w:themeColor="text1" w:themeTint="80"/>
          <w:sz w:val="18"/>
          <w:lang w:val="pl-PL"/>
        </w:rPr>
        <w:t xml:space="preserve"> i rówieśnikami oraz do angażowania się w </w:t>
      </w:r>
      <w:r w:rsidR="008B4F79">
        <w:rPr>
          <w:color w:val="7F7F7F" w:themeColor="text1" w:themeTint="80"/>
          <w:sz w:val="18"/>
          <w:lang w:val="pl-PL"/>
        </w:rPr>
        <w:t>aktywności</w:t>
      </w:r>
      <w:r w:rsidR="005127E1">
        <w:rPr>
          <w:color w:val="7F7F7F" w:themeColor="text1" w:themeTint="80"/>
          <w:sz w:val="18"/>
          <w:lang w:val="pl-PL"/>
        </w:rPr>
        <w:t>.</w:t>
      </w:r>
      <w:r w:rsidR="007A78C2" w:rsidRPr="00B26EDE">
        <w:rPr>
          <w:color w:val="7F7F7F" w:themeColor="text1" w:themeTint="80"/>
          <w:sz w:val="18"/>
          <w:lang w:val="pl-PL"/>
        </w:rPr>
        <w:br w:type="page"/>
      </w:r>
    </w:p>
    <w:p w14:paraId="263297C0" w14:textId="1FE30BB7" w:rsidR="00FE001B" w:rsidRPr="00ED2B35" w:rsidRDefault="001516CF" w:rsidP="00ED2B35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pl-PL"/>
        </w:rPr>
      </w:pPr>
      <w:r w:rsidRPr="00ED2B35">
        <w:rPr>
          <w:b/>
          <w:sz w:val="32"/>
          <w:szCs w:val="32"/>
          <w:lang w:val="pl-PL"/>
        </w:rPr>
        <w:lastRenderedPageBreak/>
        <w:t>Suplement</w:t>
      </w:r>
      <w:r w:rsidR="004222F4" w:rsidRPr="00ED2B35">
        <w:rPr>
          <w:b/>
          <w:sz w:val="32"/>
          <w:szCs w:val="32"/>
          <w:lang w:val="pl-PL"/>
        </w:rPr>
        <w:t xml:space="preserve"> do </w:t>
      </w:r>
      <w:r w:rsidR="00A91ABC" w:rsidRPr="00ED2B35">
        <w:rPr>
          <w:b/>
          <w:sz w:val="32"/>
          <w:szCs w:val="32"/>
          <w:lang w:val="pl-PL"/>
        </w:rPr>
        <w:t>P</w:t>
      </w:r>
      <w:r w:rsidR="004222F4" w:rsidRPr="00ED2B35">
        <w:rPr>
          <w:b/>
          <w:sz w:val="32"/>
          <w:szCs w:val="32"/>
          <w:lang w:val="pl-PL"/>
        </w:rPr>
        <w:t>orozumienia o programie zajęć edukacyjnych</w:t>
      </w:r>
    </w:p>
    <w:p w14:paraId="227363B0" w14:textId="6FE9F893" w:rsidR="0063645A" w:rsidRPr="002F19BB" w:rsidRDefault="004E5E32" w:rsidP="0063645A">
      <w:pPr>
        <w:pStyle w:val="Nagwek1"/>
      </w:pPr>
      <w:r>
        <w:t xml:space="preserve">Cel </w:t>
      </w:r>
    </w:p>
    <w:p w14:paraId="3FC411E8" w14:textId="38C30A09" w:rsidR="007C68DF" w:rsidRPr="004E5E32" w:rsidRDefault="007C68DF" w:rsidP="0063645A">
      <w:pPr>
        <w:pStyle w:val="StyleStyleBodyTextAfter0ptVerdana"/>
        <w:spacing w:before="240" w:after="240"/>
        <w:rPr>
          <w:lang w:val="pl-PL"/>
        </w:rPr>
      </w:pPr>
      <w:r w:rsidRPr="00825A4E">
        <w:rPr>
          <w:highlight w:val="lightGray"/>
          <w:lang w:val="pl-PL"/>
        </w:rPr>
        <w:t>[</w:t>
      </w:r>
      <w:r w:rsidR="004E5E32" w:rsidRPr="00825A4E">
        <w:rPr>
          <w:highlight w:val="lightGray"/>
          <w:lang w:val="pl-PL"/>
        </w:rPr>
        <w:t xml:space="preserve">Wykorzystaj ten tekst, jeśli </w:t>
      </w:r>
      <w:r w:rsidR="001516CF">
        <w:rPr>
          <w:highlight w:val="lightGray"/>
          <w:lang w:val="pl-PL"/>
        </w:rPr>
        <w:t>P</w:t>
      </w:r>
      <w:r w:rsidR="004E5E32" w:rsidRPr="00825A4E">
        <w:rPr>
          <w:highlight w:val="lightGray"/>
          <w:lang w:val="pl-PL"/>
        </w:rPr>
        <w:t>orozumienie o programie zajęć zostało zrealizowane bez zmian:]</w:t>
      </w:r>
      <w:r w:rsidR="00A844E6">
        <w:rPr>
          <w:lang w:val="pl-PL"/>
        </w:rPr>
        <w:t xml:space="preserve"> </w:t>
      </w:r>
      <w:r w:rsidR="004E5E32" w:rsidRPr="004E5E32">
        <w:rPr>
          <w:lang w:val="pl-PL"/>
        </w:rPr>
        <w:t>S</w:t>
      </w:r>
      <w:r w:rsidR="004E5E32">
        <w:rPr>
          <w:lang w:val="pl-PL"/>
        </w:rPr>
        <w:t>trony Porozumienia</w:t>
      </w:r>
      <w:r w:rsidR="004E5E32" w:rsidRPr="004E5E32">
        <w:rPr>
          <w:lang w:val="pl-PL"/>
        </w:rPr>
        <w:t xml:space="preserve"> potwierdzają, że uczestnik wziął udział </w:t>
      </w:r>
      <w:bookmarkStart w:id="1" w:name="_Hlk89168243"/>
      <w:r w:rsidR="004E5E32" w:rsidRPr="004E5E32">
        <w:rPr>
          <w:lang w:val="pl-PL"/>
        </w:rPr>
        <w:t xml:space="preserve">w </w:t>
      </w:r>
      <w:r w:rsidR="001516CF">
        <w:rPr>
          <w:lang w:val="pl-PL"/>
        </w:rPr>
        <w:t xml:space="preserve">zajęciach/aktywnościach edukacyjnych w ramach </w:t>
      </w:r>
      <w:r w:rsidR="004E5E32" w:rsidRPr="004E5E32">
        <w:rPr>
          <w:lang w:val="pl-PL"/>
        </w:rPr>
        <w:t>mobilności opisany</w:t>
      </w:r>
      <w:r w:rsidR="001516CF">
        <w:rPr>
          <w:lang w:val="pl-PL"/>
        </w:rPr>
        <w:t xml:space="preserve">ch </w:t>
      </w:r>
      <w:r w:rsidR="004E5E32" w:rsidRPr="004E5E32">
        <w:rPr>
          <w:lang w:val="pl-PL"/>
        </w:rPr>
        <w:t xml:space="preserve">w załączonym </w:t>
      </w:r>
      <w:r w:rsidR="001516CF">
        <w:rPr>
          <w:lang w:val="pl-PL"/>
        </w:rPr>
        <w:t>P</w:t>
      </w:r>
      <w:r w:rsidR="004E5E32" w:rsidRPr="004E5E32">
        <w:rPr>
          <w:lang w:val="pl-PL"/>
        </w:rPr>
        <w:t xml:space="preserve">orozumieniu o programie </w:t>
      </w:r>
      <w:r w:rsidR="008B59B0">
        <w:rPr>
          <w:lang w:val="pl-PL"/>
        </w:rPr>
        <w:t>zajęć</w:t>
      </w:r>
      <w:r w:rsidR="004E5E32" w:rsidRPr="004E5E32">
        <w:rPr>
          <w:lang w:val="pl-PL"/>
        </w:rPr>
        <w:t xml:space="preserve"> </w:t>
      </w:r>
      <w:bookmarkEnd w:id="1"/>
      <w:r w:rsidR="004E5E32" w:rsidRPr="004E5E32">
        <w:rPr>
          <w:lang w:val="pl-PL"/>
        </w:rPr>
        <w:t>i osiągnął określone efekty uczenia się.</w:t>
      </w:r>
    </w:p>
    <w:p w14:paraId="5FEFC93F" w14:textId="415294D0" w:rsidR="00295B32" w:rsidRPr="00983D93" w:rsidRDefault="007C68DF" w:rsidP="007C68DF">
      <w:pPr>
        <w:pStyle w:val="StyleStyleBodyTextAfter0ptVerdana"/>
        <w:spacing w:before="240" w:after="240"/>
        <w:rPr>
          <w:lang w:val="pl-PL"/>
        </w:rPr>
      </w:pPr>
      <w:r w:rsidRPr="00825A4E">
        <w:rPr>
          <w:highlight w:val="lightGray"/>
          <w:lang w:val="pl-PL"/>
        </w:rPr>
        <w:t>[</w:t>
      </w:r>
      <w:r w:rsidR="004E5E32" w:rsidRPr="00825A4E">
        <w:rPr>
          <w:highlight w:val="lightGray"/>
          <w:lang w:val="pl-PL"/>
        </w:rPr>
        <w:t xml:space="preserve">Wykorzystaj ten tekst, jeśli </w:t>
      </w:r>
      <w:r w:rsidR="001516CF">
        <w:rPr>
          <w:highlight w:val="lightGray"/>
          <w:lang w:val="pl-PL"/>
        </w:rPr>
        <w:t>P</w:t>
      </w:r>
      <w:r w:rsidR="004E5E32" w:rsidRPr="00825A4E">
        <w:rPr>
          <w:highlight w:val="lightGray"/>
          <w:lang w:val="pl-PL"/>
        </w:rPr>
        <w:t>orozumienie o programie zajęć zostało zrealizowane ze zmianami:]</w:t>
      </w:r>
      <w:r w:rsidR="004E5E32" w:rsidRPr="00983D93">
        <w:rPr>
          <w:lang w:val="pl-PL"/>
        </w:rPr>
        <w:t xml:space="preserve"> </w:t>
      </w:r>
      <w:r w:rsidR="00983D93" w:rsidRPr="00983D93">
        <w:rPr>
          <w:lang w:val="pl-PL"/>
        </w:rPr>
        <w:t>S</w:t>
      </w:r>
      <w:r w:rsidR="00983D93">
        <w:rPr>
          <w:lang w:val="pl-PL"/>
        </w:rPr>
        <w:t>trony Porozumienia</w:t>
      </w:r>
      <w:r w:rsidR="00983D93" w:rsidRPr="00983D93">
        <w:rPr>
          <w:lang w:val="pl-PL"/>
        </w:rPr>
        <w:t xml:space="preserve"> potwierdzają, że uczestnik wziął udział </w:t>
      </w:r>
      <w:r w:rsidR="001516CF" w:rsidRPr="001516CF">
        <w:rPr>
          <w:lang w:val="pl-PL"/>
        </w:rPr>
        <w:t xml:space="preserve">w zajęciach/aktywnościach edukacyjnych w ramach mobilności opisanych w załączonym Porozumieniu o programie zajęć </w:t>
      </w:r>
      <w:r w:rsidR="00983D93" w:rsidRPr="00983D93">
        <w:rPr>
          <w:lang w:val="pl-PL"/>
        </w:rPr>
        <w:t>i osiągnął określone efekty uczenia się, z następującymi zmianami:</w:t>
      </w:r>
    </w:p>
    <w:p w14:paraId="385AEE9C" w14:textId="2CE86C91" w:rsidR="00983D93" w:rsidRPr="00983D93" w:rsidRDefault="00983D93" w:rsidP="007C68DF">
      <w:pPr>
        <w:pStyle w:val="StyleStyleBodyTextAfter0ptVerdana"/>
        <w:spacing w:before="240" w:after="240"/>
        <w:rPr>
          <w:lang w:val="pl-PL"/>
        </w:rPr>
      </w:pPr>
      <w:r w:rsidRPr="00983D93">
        <w:rPr>
          <w:lang w:val="pl-PL"/>
        </w:rPr>
        <w:t>[</w:t>
      </w:r>
      <w:r w:rsidRPr="00825A4E">
        <w:rPr>
          <w:highlight w:val="lightGray"/>
          <w:lang w:val="pl-PL"/>
        </w:rPr>
        <w:t xml:space="preserve">Prosimy opisać wszelkie zmiany w stosunku do planowanej mobilności (np. czas trwania, osoby towarzyszące) lub w osiągniętych efektach uczenia się w porównaniu z załączonym </w:t>
      </w:r>
      <w:r w:rsidR="001516CF">
        <w:rPr>
          <w:highlight w:val="lightGray"/>
          <w:lang w:val="pl-PL"/>
        </w:rPr>
        <w:t>P</w:t>
      </w:r>
      <w:r w:rsidRPr="00825A4E">
        <w:rPr>
          <w:highlight w:val="lightGray"/>
          <w:lang w:val="pl-PL"/>
        </w:rPr>
        <w:t>orozumieniem o programie zajęć. Pomocne może być skopiowanie tabel z</w:t>
      </w:r>
      <w:r w:rsidR="00744652" w:rsidRPr="00825A4E">
        <w:rPr>
          <w:highlight w:val="lightGray"/>
          <w:lang w:val="pl-PL"/>
        </w:rPr>
        <w:t>e wzoru</w:t>
      </w:r>
      <w:r w:rsidRPr="00825A4E">
        <w:rPr>
          <w:highlight w:val="lightGray"/>
          <w:lang w:val="pl-PL"/>
        </w:rPr>
        <w:t xml:space="preserve"> </w:t>
      </w:r>
      <w:r w:rsidR="003242BC">
        <w:rPr>
          <w:highlight w:val="lightGray"/>
          <w:lang w:val="pl-PL"/>
        </w:rPr>
        <w:t>P</w:t>
      </w:r>
      <w:r w:rsidRPr="00825A4E">
        <w:rPr>
          <w:highlight w:val="lightGray"/>
          <w:lang w:val="pl-PL"/>
        </w:rPr>
        <w:t>orozumienia o programie zajęć w celu wyszczególnienia różnic]</w:t>
      </w:r>
    </w:p>
    <w:p w14:paraId="145193F3" w14:textId="08F40224" w:rsidR="00295B32" w:rsidRPr="002F19BB" w:rsidRDefault="00983D93" w:rsidP="00295B32">
      <w:pPr>
        <w:pStyle w:val="Nagwek1"/>
      </w:pPr>
      <w:bookmarkStart w:id="2" w:name="_Toc263859413"/>
      <w:r>
        <w:t>Załączniki</w:t>
      </w:r>
    </w:p>
    <w:p w14:paraId="18A59624" w14:textId="6E325052" w:rsidR="00254B9F" w:rsidRPr="00ED2B35" w:rsidRDefault="00983D93" w:rsidP="00ED2B35">
      <w:pPr>
        <w:pStyle w:val="Nagwek"/>
        <w:rPr>
          <w:i w:val="0"/>
          <w:color w:val="333333"/>
          <w:sz w:val="20"/>
          <w:szCs w:val="20"/>
          <w:lang w:val="pl-PL"/>
        </w:rPr>
      </w:pPr>
      <w:r w:rsidRPr="003D77F6">
        <w:rPr>
          <w:iCs/>
          <w:color w:val="333333"/>
          <w:sz w:val="20"/>
          <w:szCs w:val="20"/>
          <w:lang w:val="pl-PL"/>
        </w:rPr>
        <w:t>Załącznik</w:t>
      </w:r>
      <w:r w:rsidR="00295B32" w:rsidRPr="003D77F6">
        <w:rPr>
          <w:iCs/>
          <w:color w:val="333333"/>
          <w:sz w:val="20"/>
          <w:szCs w:val="20"/>
          <w:lang w:val="pl-PL"/>
        </w:rPr>
        <w:t xml:space="preserve"> I</w:t>
      </w:r>
      <w:r w:rsidR="00295B32" w:rsidRPr="003D77F6">
        <w:rPr>
          <w:i w:val="0"/>
          <w:color w:val="333333"/>
          <w:sz w:val="20"/>
          <w:szCs w:val="20"/>
          <w:lang w:val="pl-PL"/>
        </w:rPr>
        <w:t>:</w:t>
      </w:r>
      <w:r w:rsidR="00295B32" w:rsidRPr="003D77F6">
        <w:rPr>
          <w:lang w:val="pl-PL"/>
        </w:rPr>
        <w:t xml:space="preserve"> </w:t>
      </w:r>
      <w:r w:rsidR="00ED2B35" w:rsidRPr="00ED2B35">
        <w:rPr>
          <w:i w:val="0"/>
          <w:color w:val="333333"/>
          <w:sz w:val="20"/>
          <w:szCs w:val="20"/>
          <w:lang w:val="pl-PL"/>
        </w:rPr>
        <w:t>Porozumienie o programie zajęć edukacyjnych w ramach mobilności  kadry edukacji szkolnej typu: job shadowing i teaching assignment</w:t>
      </w:r>
      <w:r w:rsidR="00932886">
        <w:rPr>
          <w:i w:val="0"/>
          <w:color w:val="333333"/>
          <w:sz w:val="20"/>
          <w:szCs w:val="20"/>
          <w:lang w:val="pl-PL"/>
        </w:rPr>
        <w:t xml:space="preserve"> </w:t>
      </w:r>
      <w:r w:rsidR="00932886" w:rsidRPr="00932886">
        <w:rPr>
          <w:i w:val="0"/>
          <w:color w:val="333333"/>
          <w:sz w:val="20"/>
          <w:szCs w:val="20"/>
          <w:lang w:val="pl-PL"/>
        </w:rPr>
        <w:t>oraz w ramach krótkoterminowej mobilności uczniów.</w:t>
      </w:r>
    </w:p>
    <w:p w14:paraId="237D93C9" w14:textId="14621325" w:rsidR="0063645A" w:rsidRDefault="00983D93" w:rsidP="0063645A">
      <w:pPr>
        <w:pStyle w:val="Nagwek1"/>
      </w:pPr>
      <w:r>
        <w:t>Podpisy</w:t>
      </w:r>
    </w:p>
    <w:p w14:paraId="3F39F572" w14:textId="77777777" w:rsidR="00744652" w:rsidRPr="001A5373" w:rsidRDefault="00744652" w:rsidP="00744652">
      <w:pPr>
        <w:rPr>
          <w:lang w:val="pl-PL"/>
        </w:rPr>
      </w:pPr>
      <w:r w:rsidRPr="00825A4E">
        <w:rPr>
          <w:highlight w:val="lightGray"/>
          <w:lang w:val="pl-PL"/>
        </w:rPr>
        <w:t>[Usunąć tabelę "Opiekun prawny uczestnika", jeśli nie dotyczy]</w:t>
      </w:r>
    </w:p>
    <w:p w14:paraId="2D89E072" w14:textId="77777777" w:rsidR="00744652" w:rsidRPr="001A5373" w:rsidRDefault="00744652" w:rsidP="00744652">
      <w:pPr>
        <w:rPr>
          <w:rFonts w:ascii="Arial" w:hAnsi="Arial" w:cs="Arial"/>
          <w:szCs w:val="20"/>
          <w:lang w:val="pl-PL"/>
        </w:rPr>
      </w:pPr>
    </w:p>
    <w:tbl>
      <w:tblPr>
        <w:tblStyle w:val="Tabela-Siatk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744652" w:rsidRPr="00601011" w14:paraId="17AA17E9" w14:textId="77777777" w:rsidTr="00F1181C">
        <w:trPr>
          <w:trHeight w:val="283"/>
        </w:trPr>
        <w:tc>
          <w:tcPr>
            <w:tcW w:w="2382" w:type="pct"/>
            <w:gridSpan w:val="2"/>
            <w:vAlign w:val="center"/>
          </w:tcPr>
          <w:p w14:paraId="1D743A93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Uczestnik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EF7E5FB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573E9A16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Opiekun prawny uczestnika</w:t>
            </w:r>
          </w:p>
        </w:tc>
      </w:tr>
      <w:tr w:rsidR="00744652" w14:paraId="4E22CC9B" w14:textId="77777777" w:rsidTr="00F1181C">
        <w:trPr>
          <w:trHeight w:val="454"/>
        </w:trPr>
        <w:tc>
          <w:tcPr>
            <w:tcW w:w="1065" w:type="pct"/>
            <w:vAlign w:val="center"/>
          </w:tcPr>
          <w:p w14:paraId="7363F7EB" w14:textId="77777777" w:rsidR="00744652" w:rsidRDefault="00744652" w:rsidP="00F1181C">
            <w:pPr>
              <w:pStyle w:val="StyleStyleBodyTextAfter0ptVerdana"/>
              <w:jc w:val="left"/>
            </w:pPr>
            <w:r>
              <w:t>Imię i nazwisko:</w:t>
            </w:r>
          </w:p>
        </w:tc>
        <w:tc>
          <w:tcPr>
            <w:tcW w:w="1317" w:type="pct"/>
            <w:vAlign w:val="center"/>
          </w:tcPr>
          <w:p w14:paraId="5D2AEE00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2F96B1D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458F0DB4" w14:textId="77777777" w:rsidR="00744652" w:rsidRDefault="00744652" w:rsidP="00F1181C">
            <w:pPr>
              <w:pStyle w:val="StyleStyleBodyTextAfter0ptVerdana"/>
              <w:jc w:val="left"/>
            </w:pPr>
            <w:r w:rsidRPr="002F381A">
              <w:t>Imię i nazwisko:</w:t>
            </w:r>
          </w:p>
        </w:tc>
        <w:tc>
          <w:tcPr>
            <w:tcW w:w="1319" w:type="pct"/>
            <w:vAlign w:val="center"/>
          </w:tcPr>
          <w:p w14:paraId="1C0D87E3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tr w:rsidR="00744652" w14:paraId="6445B5B4" w14:textId="77777777" w:rsidTr="00F1181C">
        <w:trPr>
          <w:trHeight w:val="454"/>
        </w:trPr>
        <w:tc>
          <w:tcPr>
            <w:tcW w:w="1065" w:type="pct"/>
            <w:vAlign w:val="center"/>
          </w:tcPr>
          <w:p w14:paraId="2810388B" w14:textId="77777777" w:rsidR="00744652" w:rsidRDefault="00744652" w:rsidP="00F1181C">
            <w:pPr>
              <w:pStyle w:val="StyleStyleBodyTextAfter0ptVerdana"/>
              <w:jc w:val="left"/>
            </w:pPr>
            <w:r>
              <w:t>Data i miejscowość:</w:t>
            </w:r>
          </w:p>
        </w:tc>
        <w:tc>
          <w:tcPr>
            <w:tcW w:w="1317" w:type="pct"/>
            <w:vAlign w:val="center"/>
          </w:tcPr>
          <w:p w14:paraId="1155E4FF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73EBC77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2CD0F30E" w14:textId="77777777" w:rsidR="00744652" w:rsidRDefault="00744652" w:rsidP="00F1181C">
            <w:pPr>
              <w:pStyle w:val="StyleStyleBodyTextAfter0ptVerdana"/>
              <w:jc w:val="left"/>
            </w:pPr>
            <w:r w:rsidRPr="002F381A">
              <w:t>Data i miejscowość:</w:t>
            </w:r>
          </w:p>
        </w:tc>
        <w:tc>
          <w:tcPr>
            <w:tcW w:w="1319" w:type="pct"/>
            <w:vAlign w:val="center"/>
          </w:tcPr>
          <w:p w14:paraId="6709210C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tr w:rsidR="00744652" w14:paraId="39BDCE61" w14:textId="77777777" w:rsidTr="00F1181C">
        <w:trPr>
          <w:trHeight w:val="454"/>
        </w:trPr>
        <w:tc>
          <w:tcPr>
            <w:tcW w:w="1065" w:type="pct"/>
            <w:vAlign w:val="center"/>
          </w:tcPr>
          <w:p w14:paraId="6158AD41" w14:textId="77777777" w:rsidR="00744652" w:rsidRDefault="00744652" w:rsidP="00F1181C">
            <w:pPr>
              <w:pStyle w:val="StyleStyleBodyTextAfter0ptVerdana"/>
              <w:jc w:val="left"/>
            </w:pPr>
            <w:r>
              <w:t>Podpis:</w:t>
            </w:r>
          </w:p>
        </w:tc>
        <w:tc>
          <w:tcPr>
            <w:tcW w:w="1317" w:type="pct"/>
            <w:vAlign w:val="center"/>
          </w:tcPr>
          <w:p w14:paraId="21FB81EA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8B3A5AE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2EE7DC7A" w14:textId="77777777" w:rsidR="00744652" w:rsidRDefault="00744652" w:rsidP="00F1181C">
            <w:pPr>
              <w:pStyle w:val="StyleStyleBodyTextAfter0ptVerdana"/>
              <w:jc w:val="left"/>
            </w:pPr>
            <w:r w:rsidRPr="002F381A">
              <w:t>Podpis:</w:t>
            </w:r>
          </w:p>
        </w:tc>
        <w:tc>
          <w:tcPr>
            <w:tcW w:w="1319" w:type="pct"/>
            <w:vAlign w:val="center"/>
          </w:tcPr>
          <w:p w14:paraId="10020D1D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</w:tbl>
    <w:p w14:paraId="41A32599" w14:textId="77777777" w:rsidR="00744652" w:rsidRDefault="00744652" w:rsidP="00744652">
      <w:pPr>
        <w:rPr>
          <w:lang w:val="en-US"/>
        </w:rPr>
      </w:pPr>
    </w:p>
    <w:p w14:paraId="2AE62790" w14:textId="77777777" w:rsidR="00744652" w:rsidRDefault="00744652" w:rsidP="00744652">
      <w:pPr>
        <w:rPr>
          <w:lang w:val="en-US"/>
        </w:rPr>
      </w:pPr>
    </w:p>
    <w:p w14:paraId="4D30AAD1" w14:textId="77777777" w:rsidR="00932886" w:rsidRDefault="00932886" w:rsidP="00744652">
      <w:pPr>
        <w:rPr>
          <w:lang w:val="en-US"/>
        </w:rPr>
      </w:pPr>
    </w:p>
    <w:p w14:paraId="65863E70" w14:textId="77777777" w:rsidR="00932886" w:rsidRDefault="00932886" w:rsidP="00744652">
      <w:pPr>
        <w:rPr>
          <w:lang w:val="en-US"/>
        </w:rPr>
      </w:pPr>
    </w:p>
    <w:p w14:paraId="6F823030" w14:textId="77777777" w:rsidR="00932886" w:rsidRDefault="00932886" w:rsidP="00744652">
      <w:pPr>
        <w:rPr>
          <w:lang w:val="en-US"/>
        </w:rPr>
      </w:pPr>
    </w:p>
    <w:tbl>
      <w:tblPr>
        <w:tblStyle w:val="Tabela-Siatk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744652" w:rsidRPr="00601011" w14:paraId="571E88D8" w14:textId="77777777" w:rsidTr="00F1181C">
        <w:trPr>
          <w:trHeight w:val="283"/>
        </w:trPr>
        <w:tc>
          <w:tcPr>
            <w:tcW w:w="2382" w:type="pct"/>
            <w:gridSpan w:val="2"/>
            <w:vAlign w:val="center"/>
          </w:tcPr>
          <w:p w14:paraId="5A889601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lastRenderedPageBreak/>
              <w:t>W imieniu organizacji wysyłającej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4EF8446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33B23817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W imieniu organizacji przyjmującej</w:t>
            </w:r>
          </w:p>
        </w:tc>
      </w:tr>
      <w:tr w:rsidR="00744652" w14:paraId="3CA37891" w14:textId="77777777" w:rsidTr="00F1181C">
        <w:trPr>
          <w:trHeight w:val="454"/>
        </w:trPr>
        <w:tc>
          <w:tcPr>
            <w:tcW w:w="1065" w:type="pct"/>
            <w:vAlign w:val="center"/>
          </w:tcPr>
          <w:p w14:paraId="4974B30A" w14:textId="77777777" w:rsidR="00744652" w:rsidRDefault="00744652" w:rsidP="00F1181C">
            <w:pPr>
              <w:pStyle w:val="StyleStyleBodyTextAfter0ptVerdana"/>
              <w:jc w:val="left"/>
            </w:pPr>
            <w:r>
              <w:t>Imię i nazwisko:</w:t>
            </w:r>
          </w:p>
        </w:tc>
        <w:tc>
          <w:tcPr>
            <w:tcW w:w="1317" w:type="pct"/>
            <w:vAlign w:val="center"/>
          </w:tcPr>
          <w:p w14:paraId="1D05680B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3752690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705567D5" w14:textId="77777777" w:rsidR="00744652" w:rsidRDefault="00744652" w:rsidP="00F1181C">
            <w:pPr>
              <w:pStyle w:val="StyleStyleBodyTextAfter0ptVerdana"/>
              <w:jc w:val="left"/>
            </w:pPr>
            <w:r w:rsidRPr="009A1AD0">
              <w:t>Imię i nazwisko:</w:t>
            </w:r>
          </w:p>
        </w:tc>
        <w:tc>
          <w:tcPr>
            <w:tcW w:w="1319" w:type="pct"/>
            <w:vAlign w:val="center"/>
          </w:tcPr>
          <w:p w14:paraId="177D4A98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tr w:rsidR="00744652" w14:paraId="2DB8EF16" w14:textId="77777777" w:rsidTr="00F1181C">
        <w:trPr>
          <w:trHeight w:val="454"/>
        </w:trPr>
        <w:tc>
          <w:tcPr>
            <w:tcW w:w="1065" w:type="pct"/>
            <w:vAlign w:val="center"/>
          </w:tcPr>
          <w:p w14:paraId="66553A3A" w14:textId="77777777" w:rsidR="00744652" w:rsidRDefault="00744652" w:rsidP="00F1181C">
            <w:pPr>
              <w:pStyle w:val="StyleStyleBodyTextAfter0ptVerdana"/>
              <w:jc w:val="left"/>
            </w:pPr>
            <w:r>
              <w:t>Stanowisko:</w:t>
            </w:r>
          </w:p>
        </w:tc>
        <w:tc>
          <w:tcPr>
            <w:tcW w:w="1317" w:type="pct"/>
            <w:vAlign w:val="center"/>
          </w:tcPr>
          <w:p w14:paraId="6EA79DF5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F63A682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1CF78F49" w14:textId="77777777" w:rsidR="00744652" w:rsidRDefault="00744652" w:rsidP="00F1181C">
            <w:pPr>
              <w:pStyle w:val="StyleStyleBodyTextAfter0ptVerdana"/>
              <w:jc w:val="left"/>
            </w:pPr>
            <w:r w:rsidRPr="009A1AD0">
              <w:t>Stanowisko:</w:t>
            </w:r>
          </w:p>
        </w:tc>
        <w:tc>
          <w:tcPr>
            <w:tcW w:w="1319" w:type="pct"/>
            <w:vAlign w:val="center"/>
          </w:tcPr>
          <w:p w14:paraId="6040B6FD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tr w:rsidR="00744652" w14:paraId="377AAF7D" w14:textId="77777777" w:rsidTr="00F1181C">
        <w:trPr>
          <w:trHeight w:val="454"/>
        </w:trPr>
        <w:tc>
          <w:tcPr>
            <w:tcW w:w="1065" w:type="pct"/>
          </w:tcPr>
          <w:p w14:paraId="2AB8FD67" w14:textId="77777777" w:rsidR="00744652" w:rsidRDefault="00744652" w:rsidP="00F1181C">
            <w:pPr>
              <w:pStyle w:val="StyleStyleBodyTextAfter0ptVerdana"/>
              <w:jc w:val="left"/>
            </w:pPr>
            <w:r w:rsidRPr="00F569A6">
              <w:t>Data i miejscowość:</w:t>
            </w:r>
          </w:p>
        </w:tc>
        <w:tc>
          <w:tcPr>
            <w:tcW w:w="1317" w:type="pct"/>
            <w:vAlign w:val="center"/>
          </w:tcPr>
          <w:p w14:paraId="15DE2D2A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7776872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0AEE9C22" w14:textId="77777777" w:rsidR="00744652" w:rsidRDefault="00744652" w:rsidP="00F1181C">
            <w:pPr>
              <w:pStyle w:val="StyleStyleBodyTextAfter0ptVerdana"/>
              <w:jc w:val="left"/>
            </w:pPr>
            <w:r w:rsidRPr="009A1AD0">
              <w:t>Data i miejscowość:</w:t>
            </w:r>
          </w:p>
        </w:tc>
        <w:tc>
          <w:tcPr>
            <w:tcW w:w="1319" w:type="pct"/>
            <w:vAlign w:val="center"/>
          </w:tcPr>
          <w:p w14:paraId="7EE87919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tr w:rsidR="00744652" w14:paraId="2905CCCE" w14:textId="77777777" w:rsidTr="00F1181C">
        <w:trPr>
          <w:trHeight w:val="454"/>
        </w:trPr>
        <w:tc>
          <w:tcPr>
            <w:tcW w:w="1065" w:type="pct"/>
          </w:tcPr>
          <w:p w14:paraId="78AB2E8A" w14:textId="77777777" w:rsidR="00744652" w:rsidRDefault="00744652" w:rsidP="00F1181C">
            <w:pPr>
              <w:pStyle w:val="StyleStyleBodyTextAfter0ptVerdana"/>
              <w:jc w:val="left"/>
            </w:pPr>
            <w:r w:rsidRPr="00F569A6">
              <w:t>Podpis:</w:t>
            </w:r>
          </w:p>
        </w:tc>
        <w:tc>
          <w:tcPr>
            <w:tcW w:w="1317" w:type="pct"/>
            <w:vAlign w:val="center"/>
          </w:tcPr>
          <w:p w14:paraId="5A25660F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7C92616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2AC715A0" w14:textId="77777777" w:rsidR="00744652" w:rsidRDefault="00744652" w:rsidP="00F1181C">
            <w:pPr>
              <w:pStyle w:val="StyleStyleBodyTextAfter0ptVerdana"/>
              <w:jc w:val="left"/>
            </w:pPr>
            <w:r w:rsidRPr="009A1AD0">
              <w:t>Podpis:</w:t>
            </w:r>
          </w:p>
        </w:tc>
        <w:tc>
          <w:tcPr>
            <w:tcW w:w="1319" w:type="pct"/>
            <w:vAlign w:val="center"/>
          </w:tcPr>
          <w:p w14:paraId="329569BA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bookmarkEnd w:id="2"/>
    </w:tbl>
    <w:p w14:paraId="5E8EB235" w14:textId="77777777" w:rsidR="00744652" w:rsidRPr="00825A4E" w:rsidRDefault="00744652" w:rsidP="00744652">
      <w:pPr>
        <w:spacing w:before="240" w:after="240"/>
        <w:rPr>
          <w:highlight w:val="lightGray"/>
        </w:rPr>
      </w:pPr>
    </w:p>
    <w:sectPr w:rsidR="00744652" w:rsidRPr="00825A4E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9656" w14:textId="77777777" w:rsidR="00185170" w:rsidRPr="00D02D0C" w:rsidRDefault="00185170">
      <w:r w:rsidRPr="00D02D0C">
        <w:separator/>
      </w:r>
    </w:p>
  </w:endnote>
  <w:endnote w:type="continuationSeparator" w:id="0">
    <w:p w14:paraId="78289C66" w14:textId="77777777" w:rsidR="00185170" w:rsidRPr="00D02D0C" w:rsidRDefault="00185170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2E3F" w14:textId="77777777" w:rsidR="002142DC" w:rsidRPr="00D02D0C" w:rsidRDefault="002142DC" w:rsidP="004E4589">
    <w:pPr>
      <w:pStyle w:val="Stopka"/>
      <w:pBdr>
        <w:top w:val="single" w:sz="4" w:space="1" w:color="808080"/>
      </w:pBdr>
      <w:jc w:val="left"/>
      <w:rPr>
        <w:rStyle w:val="Numerstrony"/>
      </w:rPr>
    </w:pPr>
    <w:r w:rsidRPr="00D02D0C">
      <w:rPr>
        <w:rStyle w:val="Numerstrony"/>
      </w:rPr>
      <w:fldChar w:fldCharType="begin"/>
    </w:r>
    <w:r w:rsidRPr="00D02D0C">
      <w:rPr>
        <w:rStyle w:val="Numerstrony"/>
      </w:rPr>
      <w:instrText xml:space="preserve"> PAGE </w:instrText>
    </w:r>
    <w:r w:rsidRPr="00D02D0C">
      <w:rPr>
        <w:rStyle w:val="Numerstrony"/>
      </w:rPr>
      <w:fldChar w:fldCharType="separate"/>
    </w:r>
    <w:r>
      <w:rPr>
        <w:rStyle w:val="Numerstrony"/>
        <w:noProof/>
      </w:rPr>
      <w:t>2</w:t>
    </w:r>
    <w:r w:rsidRPr="00D02D0C">
      <w:rPr>
        <w:rStyle w:val="Numerstrony"/>
      </w:rPr>
      <w:fldChar w:fldCharType="end"/>
    </w:r>
  </w:p>
  <w:p w14:paraId="7F0805F8" w14:textId="77777777" w:rsidR="002142DC" w:rsidRPr="00800F32" w:rsidRDefault="002142DC" w:rsidP="00800F32">
    <w:pPr>
      <w:pStyle w:val="Stopka"/>
      <w:jc w:val="right"/>
      <w:rPr>
        <w:color w:val="404040" w:themeColor="text1" w:themeTint="BF"/>
      </w:rPr>
    </w:pPr>
    <w:r>
      <w:tab/>
    </w:r>
    <w:r w:rsidRPr="00A12062">
      <w:rPr>
        <w:rStyle w:val="Numerstrony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653124"/>
      <w:docPartObj>
        <w:docPartGallery w:val="Page Numbers (Bottom of Page)"/>
        <w:docPartUnique/>
      </w:docPartObj>
    </w:sdtPr>
    <w:sdtEndPr/>
    <w:sdtContent>
      <w:p w14:paraId="275E1A84" w14:textId="5F3ADBBD" w:rsidR="00932886" w:rsidRDefault="009328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A127D80" w14:textId="03B3E4D3" w:rsidR="002142DC" w:rsidRPr="002B199A" w:rsidRDefault="002142DC" w:rsidP="002B199A">
    <w:pPr>
      <w:pStyle w:val="Stopka"/>
      <w:jc w:val="right"/>
      <w:rPr>
        <w:color w:val="404040" w:themeColor="text1" w:themeTint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C2A6" w14:textId="77777777" w:rsidR="002142DC" w:rsidRPr="00A12062" w:rsidRDefault="002142DC" w:rsidP="009B131E">
    <w:pPr>
      <w:pStyle w:val="Stopk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429F" w14:textId="77777777" w:rsidR="00185170" w:rsidRPr="00D02D0C" w:rsidRDefault="00185170">
      <w:r w:rsidRPr="00D02D0C">
        <w:separator/>
      </w:r>
    </w:p>
  </w:footnote>
  <w:footnote w:type="continuationSeparator" w:id="0">
    <w:p w14:paraId="021A56C2" w14:textId="77777777" w:rsidR="00185170" w:rsidRPr="00D02D0C" w:rsidRDefault="00185170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1E11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2E5955C2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343BB650" w14:textId="11830890" w:rsidR="002142DC" w:rsidRDefault="002142DC" w:rsidP="00B7420E">
    <w:pPr>
      <w:pStyle w:val="Nagwek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772BE838" wp14:editId="6A789205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7983">
      <w:rPr>
        <w:noProof/>
      </w:rPr>
      <mc:AlternateContent>
        <mc:Choice Requires="wps">
          <w:drawing>
            <wp:anchor distT="4294967295" distB="4294967295" distL="114300" distR="114300" simplePos="0" relativeHeight="251764224" behindDoc="0" locked="0" layoutInCell="1" allowOverlap="1" wp14:anchorId="2CA2C836" wp14:editId="76D2D6B0">
              <wp:simplePos x="0" y="0"/>
              <wp:positionH relativeFrom="page">
                <wp:posOffset>885825</wp:posOffset>
              </wp:positionH>
              <wp:positionV relativeFrom="page">
                <wp:posOffset>981709</wp:posOffset>
              </wp:positionV>
              <wp:extent cx="5758815" cy="0"/>
              <wp:effectExtent l="0" t="0" r="0" b="0"/>
              <wp:wrapNone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A8D35C" id="Straight Connector 16" o:spid="_x0000_s1026" style="position:absolute;z-index:2517642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" strokecolor="black [3213]">
              <o:lock v:ext="edit" shapetype="f"/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71CDF5CC" w14:textId="05853AC9" w:rsidR="002142DC" w:rsidRPr="00157CCC" w:rsidRDefault="002142DC" w:rsidP="00B7420E">
    <w:pPr>
      <w:pStyle w:val="Nagwek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57797C72" wp14:editId="6AA80092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7983">
      <w:rPr>
        <w:noProof/>
      </w:rPr>
      <mc:AlternateContent>
        <mc:Choice Requires="wps">
          <w:drawing>
            <wp:anchor distT="4294967295" distB="4294967295" distL="114300" distR="114300" simplePos="0" relativeHeight="251680256" behindDoc="0" locked="0" layoutInCell="1" allowOverlap="1" wp14:anchorId="460DD798" wp14:editId="589C76C5">
              <wp:simplePos x="0" y="0"/>
              <wp:positionH relativeFrom="margin">
                <wp:align>left</wp:align>
              </wp:positionH>
              <wp:positionV relativeFrom="page">
                <wp:posOffset>972184</wp:posOffset>
              </wp:positionV>
              <wp:extent cx="5760085" cy="0"/>
              <wp:effectExtent l="0" t="0" r="0" b="0"/>
              <wp:wrapNone/>
              <wp:docPr id="2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38D20" id="Straight Connector 17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page;mso-width-percent:0;mso-height-percent:0;mso-width-relative:margin;mso-height-relative:page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" strokecolor="black [3213]">
              <o:lock v:ext="edit" shapetype="f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E9E2" w14:textId="64AC2DB3" w:rsidR="00932ED1" w:rsidRPr="00FE001B" w:rsidRDefault="0065502B" w:rsidP="00932ED1">
    <w:pPr>
      <w:pStyle w:val="Nagwek"/>
      <w:rPr>
        <w:i w:val="0"/>
        <w:color w:val="FF0000"/>
        <w:szCs w:val="16"/>
        <w:lang w:val="fr-BE"/>
      </w:rPr>
    </w:pPr>
    <w:r>
      <w:rPr>
        <w:noProof/>
      </w:rPr>
      <w:drawing>
        <wp:inline distT="0" distB="0" distL="0" distR="0" wp14:anchorId="3C622B2E" wp14:editId="436488A8">
          <wp:extent cx="5760085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18150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4A4C4" w14:textId="4AE777B6" w:rsidR="00FE001B" w:rsidRPr="00ED2B35" w:rsidRDefault="00AE70BE" w:rsidP="009C6BD7">
    <w:pPr>
      <w:rPr>
        <w:b/>
        <w:color w:val="000000" w:themeColor="text1"/>
        <w:sz w:val="16"/>
        <w:szCs w:val="16"/>
        <w:lang w:val="pl-PL"/>
      </w:rPr>
    </w:pPr>
    <w:r w:rsidRPr="00FE001B">
      <w:rPr>
        <w:color w:val="auto"/>
        <w:sz w:val="16"/>
        <w:szCs w:val="16"/>
        <w:lang w:val="pl-PL"/>
      </w:rPr>
      <w:t xml:space="preserve">Suplement do </w:t>
    </w:r>
    <w:r w:rsidR="00A91ABC" w:rsidRPr="00932886">
      <w:rPr>
        <w:iCs/>
        <w:color w:val="auto"/>
        <w:sz w:val="16"/>
        <w:szCs w:val="16"/>
        <w:lang w:val="pl-PL"/>
      </w:rPr>
      <w:t>P</w:t>
    </w:r>
    <w:r w:rsidR="00932ED1" w:rsidRPr="00932886">
      <w:rPr>
        <w:iCs/>
        <w:color w:val="auto"/>
        <w:sz w:val="16"/>
        <w:szCs w:val="16"/>
        <w:lang w:val="pl-PL"/>
      </w:rPr>
      <w:t>orozumieni</w:t>
    </w:r>
    <w:r w:rsidRPr="00932886">
      <w:rPr>
        <w:iCs/>
        <w:color w:val="auto"/>
        <w:sz w:val="16"/>
        <w:szCs w:val="16"/>
        <w:lang w:val="pl-PL"/>
      </w:rPr>
      <w:t>a</w:t>
    </w:r>
    <w:r w:rsidR="00932ED1" w:rsidRPr="00FE001B">
      <w:rPr>
        <w:color w:val="auto"/>
        <w:sz w:val="16"/>
        <w:szCs w:val="16"/>
        <w:lang w:val="pl-PL"/>
      </w:rPr>
      <w:t xml:space="preserve"> o programie zajęć edukacyjnych w ramach projektu „</w:t>
    </w:r>
    <w:r w:rsidR="00932886">
      <w:rPr>
        <w:color w:val="auto"/>
        <w:sz w:val="16"/>
        <w:szCs w:val="16"/>
        <w:lang w:val="pl-PL"/>
      </w:rPr>
      <w:t>Międzynarodowa</w:t>
    </w:r>
    <w:r w:rsidR="00932ED1" w:rsidRPr="00FE001B">
      <w:rPr>
        <w:color w:val="auto"/>
        <w:sz w:val="16"/>
        <w:szCs w:val="16"/>
        <w:lang w:val="pl-PL"/>
      </w:rPr>
      <w:t xml:space="preserve"> mobilność edukacyjna uczniów i kadry edukacji szkolnej”</w:t>
    </w:r>
    <w:r w:rsidR="00A844E6">
      <w:rPr>
        <w:color w:val="auto"/>
        <w:sz w:val="16"/>
        <w:szCs w:val="16"/>
        <w:lang w:val="pl-PL"/>
      </w:rPr>
      <w:t>,</w:t>
    </w:r>
    <w:r w:rsidR="00932ED1" w:rsidRPr="00FE001B">
      <w:rPr>
        <w:color w:val="auto"/>
        <w:sz w:val="16"/>
        <w:szCs w:val="16"/>
        <w:lang w:val="pl-PL"/>
      </w:rPr>
      <w:t xml:space="preserve"> </w:t>
    </w:r>
    <w:r w:rsidR="00FE001B" w:rsidRPr="00ED2B35">
      <w:rPr>
        <w:bCs/>
        <w:color w:val="000000" w:themeColor="text1"/>
        <w:sz w:val="16"/>
        <w:szCs w:val="16"/>
        <w:lang w:val="pl-PL"/>
      </w:rPr>
      <w:t xml:space="preserve">współfinansowanego przez Unię Europejską </w:t>
    </w:r>
    <w:r w:rsidR="00A844E6" w:rsidRPr="00A844E6">
      <w:rPr>
        <w:bCs/>
        <w:iCs/>
        <w:color w:val="000000" w:themeColor="text1"/>
        <w:sz w:val="16"/>
        <w:szCs w:val="16"/>
        <w:lang w:val="pl-PL"/>
      </w:rPr>
      <w:t>ze środków Europejskiego Funduszu Społecznego Plus w Programie Fundusze Europejskie dla Rozwoju Społecznego 2021-2027, realizowanego na zasadach Programu Erasmus+.</w:t>
    </w:r>
  </w:p>
  <w:p w14:paraId="40CB5273" w14:textId="32B1C972" w:rsidR="00932ED1" w:rsidRDefault="00932ED1" w:rsidP="009C6BD7">
    <w:pPr>
      <w:pStyle w:val="Nagwek"/>
      <w:rPr>
        <w:i w:val="0"/>
        <w:color w:val="auto"/>
        <w:lang w:val="pl-PL"/>
      </w:rPr>
    </w:pPr>
    <w:r>
      <w:rPr>
        <w:i w:val="0"/>
        <w:color w:val="auto"/>
        <w:lang w:val="pl-PL"/>
      </w:rPr>
      <w:t xml:space="preserve">– </w:t>
    </w:r>
    <w:r>
      <w:rPr>
        <w:i w:val="0"/>
        <w:color w:val="auto"/>
        <w:highlight w:val="lightGray"/>
        <w:lang w:val="pl-PL"/>
      </w:rPr>
      <w:t>[Rodzaj działania]</w:t>
    </w:r>
  </w:p>
  <w:p w14:paraId="4A4356AD" w14:textId="48905A18" w:rsidR="00932ED1" w:rsidRDefault="00932ED1" w:rsidP="009C6BD7">
    <w:pPr>
      <w:pStyle w:val="Nagwek"/>
      <w:rPr>
        <w:color w:val="auto"/>
        <w:lang w:val="pl-PL"/>
      </w:rPr>
    </w:pPr>
    <w:r>
      <w:rPr>
        <w:i w:val="0"/>
        <w:color w:val="auto"/>
        <w:lang w:val="pl-PL"/>
      </w:rPr>
      <w:t>Numer pr</w:t>
    </w:r>
    <w:r w:rsidR="005127E1">
      <w:rPr>
        <w:i w:val="0"/>
        <w:color w:val="auto"/>
        <w:lang w:val="pl-PL"/>
      </w:rPr>
      <w:t>zedsięwzięcia</w:t>
    </w:r>
    <w:r>
      <w:rPr>
        <w:i w:val="0"/>
        <w:color w:val="auto"/>
        <w:lang w:val="pl-PL"/>
      </w:rPr>
      <w:t xml:space="preserve">: </w:t>
    </w:r>
    <w:r>
      <w:rPr>
        <w:i w:val="0"/>
        <w:color w:val="auto"/>
        <w:highlight w:val="lightGray"/>
        <w:lang w:val="pl-PL"/>
      </w:rPr>
      <w:t>[Format standardowy: RRRR-R-NA00-KA000-FFF-000000000]</w:t>
    </w:r>
    <w:r>
      <w:rPr>
        <w:noProof/>
        <w:color w:val="auto"/>
        <w:lang w:val="pl-PL" w:eastAsia="es-ES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766272" behindDoc="0" locked="0" layoutInCell="1" allowOverlap="1" wp14:anchorId="74CF2820" wp14:editId="0EF8395F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85" cy="0"/>
              <wp:effectExtent l="0" t="0" r="0" b="0"/>
              <wp:wrapNone/>
              <wp:docPr id="1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08A2A" id="Łącznik prosty 2" o:spid="_x0000_s1026" style="position:absolute;z-index:251766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" strokecolor="black [3213]">
              <w10:wrap anchorx="margin" anchory="page"/>
            </v:line>
          </w:pict>
        </mc:Fallback>
      </mc:AlternateContent>
    </w:r>
  </w:p>
  <w:p w14:paraId="4FDB704A" w14:textId="77777777" w:rsidR="00932ED1" w:rsidRDefault="00932ED1" w:rsidP="00932ED1">
    <w:pPr>
      <w:pStyle w:val="Nagwek"/>
      <w:rPr>
        <w:i w:val="0"/>
        <w:color w:val="auto"/>
        <w:lang w:val="pl-PL"/>
      </w:rPr>
    </w:pPr>
  </w:p>
  <w:p w14:paraId="00471626" w14:textId="334917E0" w:rsidR="002142DC" w:rsidRPr="0056279B" w:rsidRDefault="002142DC" w:rsidP="00932ED1">
    <w:pPr>
      <w:pStyle w:val="Nagwek"/>
      <w:rPr>
        <w:color w:val="auto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EE8B" w14:textId="77777777" w:rsidR="002142DC" w:rsidRPr="008F15D7" w:rsidRDefault="002142DC" w:rsidP="008F755B">
    <w:pPr>
      <w:pStyle w:val="Nagwek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anumerowan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Listapunktowan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12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074139B"/>
    <w:multiLevelType w:val="hybridMultilevel"/>
    <w:tmpl w:val="B2086F48"/>
    <w:lvl w:ilvl="0" w:tplc="A3765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642F7"/>
    <w:multiLevelType w:val="hybridMultilevel"/>
    <w:tmpl w:val="F6CEE4C8"/>
    <w:lvl w:ilvl="0" w:tplc="690E9CB0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F10AD0"/>
    <w:multiLevelType w:val="multilevel"/>
    <w:tmpl w:val="A8C2921C"/>
    <w:numStyleLink w:val="NumbLstAnnex"/>
  </w:abstractNum>
  <w:abstractNum w:abstractNumId="27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6E6E"/>
    <w:multiLevelType w:val="hybridMultilevel"/>
    <w:tmpl w:val="9C24AFE8"/>
    <w:lvl w:ilvl="0" w:tplc="8ABCC1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94073">
    <w:abstractNumId w:val="5"/>
  </w:num>
  <w:num w:numId="2" w16cid:durableId="2145155109">
    <w:abstractNumId w:val="4"/>
  </w:num>
  <w:num w:numId="3" w16cid:durableId="416830070">
    <w:abstractNumId w:val="3"/>
  </w:num>
  <w:num w:numId="4" w16cid:durableId="383872048">
    <w:abstractNumId w:val="2"/>
  </w:num>
  <w:num w:numId="5" w16cid:durableId="1406151799">
    <w:abstractNumId w:val="1"/>
  </w:num>
  <w:num w:numId="6" w16cid:durableId="2147315743">
    <w:abstractNumId w:val="0"/>
  </w:num>
  <w:num w:numId="7" w16cid:durableId="564805171">
    <w:abstractNumId w:val="9"/>
  </w:num>
  <w:num w:numId="8" w16cid:durableId="1229345058">
    <w:abstractNumId w:val="8"/>
  </w:num>
  <w:num w:numId="9" w16cid:durableId="1791707401">
    <w:abstractNumId w:val="15"/>
  </w:num>
  <w:num w:numId="10" w16cid:durableId="577328383">
    <w:abstractNumId w:val="24"/>
  </w:num>
  <w:num w:numId="11" w16cid:durableId="1065369550">
    <w:abstractNumId w:val="11"/>
  </w:num>
  <w:num w:numId="12" w16cid:durableId="1477869182">
    <w:abstractNumId w:val="26"/>
  </w:num>
  <w:num w:numId="13" w16cid:durableId="136263961">
    <w:abstractNumId w:val="7"/>
  </w:num>
  <w:num w:numId="14" w16cid:durableId="484250447">
    <w:abstractNumId w:val="12"/>
  </w:num>
  <w:num w:numId="15" w16cid:durableId="922031997">
    <w:abstractNumId w:val="33"/>
  </w:num>
  <w:num w:numId="16" w16cid:durableId="2086567521">
    <w:abstractNumId w:val="30"/>
  </w:num>
  <w:num w:numId="17" w16cid:durableId="1524125123">
    <w:abstractNumId w:val="13"/>
  </w:num>
  <w:num w:numId="18" w16cid:durableId="848518112">
    <w:abstractNumId w:val="21"/>
  </w:num>
  <w:num w:numId="19" w16cid:durableId="1492523926">
    <w:abstractNumId w:val="31"/>
  </w:num>
  <w:num w:numId="20" w16cid:durableId="1393894120">
    <w:abstractNumId w:val="18"/>
  </w:num>
  <w:num w:numId="21" w16cid:durableId="1724018260">
    <w:abstractNumId w:val="19"/>
  </w:num>
  <w:num w:numId="22" w16cid:durableId="1549148817">
    <w:abstractNumId w:val="5"/>
  </w:num>
  <w:num w:numId="23" w16cid:durableId="215317210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109828374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369381438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1195456876">
    <w:abstractNumId w:val="14"/>
  </w:num>
  <w:num w:numId="27" w16cid:durableId="162031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4423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3104581">
    <w:abstractNumId w:val="14"/>
  </w:num>
  <w:num w:numId="30" w16cid:durableId="847477817">
    <w:abstractNumId w:val="14"/>
  </w:num>
  <w:num w:numId="31" w16cid:durableId="2001813404">
    <w:abstractNumId w:val="14"/>
  </w:num>
  <w:num w:numId="32" w16cid:durableId="1471442293">
    <w:abstractNumId w:val="27"/>
  </w:num>
  <w:num w:numId="33" w16cid:durableId="1354308571">
    <w:abstractNumId w:val="32"/>
  </w:num>
  <w:num w:numId="34" w16cid:durableId="1441729710">
    <w:abstractNumId w:val="16"/>
  </w:num>
  <w:num w:numId="35" w16cid:durableId="363941680">
    <w:abstractNumId w:val="17"/>
  </w:num>
  <w:num w:numId="36" w16cid:durableId="1100953697">
    <w:abstractNumId w:val="6"/>
  </w:num>
  <w:num w:numId="37" w16cid:durableId="478616322">
    <w:abstractNumId w:val="29"/>
  </w:num>
  <w:num w:numId="38" w16cid:durableId="721632066">
    <w:abstractNumId w:val="10"/>
  </w:num>
  <w:num w:numId="39" w16cid:durableId="789397714">
    <w:abstractNumId w:val="20"/>
  </w:num>
  <w:num w:numId="40" w16cid:durableId="1556309811">
    <w:abstractNumId w:val="25"/>
  </w:num>
  <w:num w:numId="41" w16cid:durableId="1464813112">
    <w:abstractNumId w:val="22"/>
  </w:num>
  <w:num w:numId="42" w16cid:durableId="126894239">
    <w:abstractNumId w:val="28"/>
  </w:num>
  <w:num w:numId="43" w16cid:durableId="1654723870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56E"/>
    <w:rsid w:val="00081939"/>
    <w:rsid w:val="00081B17"/>
    <w:rsid w:val="00081E2B"/>
    <w:rsid w:val="00083D17"/>
    <w:rsid w:val="0008463C"/>
    <w:rsid w:val="00084C7A"/>
    <w:rsid w:val="00084DEF"/>
    <w:rsid w:val="0008560D"/>
    <w:rsid w:val="0009388A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77"/>
    <w:rsid w:val="000B2AC3"/>
    <w:rsid w:val="000B3AEB"/>
    <w:rsid w:val="000B41F2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776F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4F6"/>
    <w:rsid w:val="000F69CF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5A2"/>
    <w:rsid w:val="00143D09"/>
    <w:rsid w:val="0014425F"/>
    <w:rsid w:val="001469C3"/>
    <w:rsid w:val="001470B2"/>
    <w:rsid w:val="001474AE"/>
    <w:rsid w:val="00151587"/>
    <w:rsid w:val="001516CF"/>
    <w:rsid w:val="00151E9E"/>
    <w:rsid w:val="001538D8"/>
    <w:rsid w:val="001541FB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5DBF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170"/>
    <w:rsid w:val="00185B82"/>
    <w:rsid w:val="00185CCD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D73B3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1D8"/>
    <w:rsid w:val="0020255A"/>
    <w:rsid w:val="00202D9A"/>
    <w:rsid w:val="0020340A"/>
    <w:rsid w:val="00205441"/>
    <w:rsid w:val="002056F6"/>
    <w:rsid w:val="002063B5"/>
    <w:rsid w:val="00210797"/>
    <w:rsid w:val="00210D2F"/>
    <w:rsid w:val="00212607"/>
    <w:rsid w:val="002128B5"/>
    <w:rsid w:val="002129A6"/>
    <w:rsid w:val="00212BA2"/>
    <w:rsid w:val="002142DC"/>
    <w:rsid w:val="00215102"/>
    <w:rsid w:val="002151EB"/>
    <w:rsid w:val="00215FF2"/>
    <w:rsid w:val="00216644"/>
    <w:rsid w:val="00220103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BED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52C"/>
    <w:rsid w:val="00257789"/>
    <w:rsid w:val="00260D53"/>
    <w:rsid w:val="002617A3"/>
    <w:rsid w:val="00261FDF"/>
    <w:rsid w:val="00262415"/>
    <w:rsid w:val="00262421"/>
    <w:rsid w:val="00263A2C"/>
    <w:rsid w:val="00263F24"/>
    <w:rsid w:val="00264114"/>
    <w:rsid w:val="002658ED"/>
    <w:rsid w:val="00270CFF"/>
    <w:rsid w:val="00271184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003"/>
    <w:rsid w:val="002842C1"/>
    <w:rsid w:val="00284737"/>
    <w:rsid w:val="0028549F"/>
    <w:rsid w:val="002864F8"/>
    <w:rsid w:val="0028796F"/>
    <w:rsid w:val="00290512"/>
    <w:rsid w:val="002912AE"/>
    <w:rsid w:val="00291BE0"/>
    <w:rsid w:val="00295B32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229D"/>
    <w:rsid w:val="002C2756"/>
    <w:rsid w:val="002C3989"/>
    <w:rsid w:val="002C4778"/>
    <w:rsid w:val="002C7F91"/>
    <w:rsid w:val="002D11C3"/>
    <w:rsid w:val="002D16E7"/>
    <w:rsid w:val="002D1B21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382B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2BC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5487"/>
    <w:rsid w:val="00337C9E"/>
    <w:rsid w:val="003402C7"/>
    <w:rsid w:val="003436D9"/>
    <w:rsid w:val="003436F4"/>
    <w:rsid w:val="003451F6"/>
    <w:rsid w:val="003460EA"/>
    <w:rsid w:val="003463D4"/>
    <w:rsid w:val="0034672A"/>
    <w:rsid w:val="00350FCA"/>
    <w:rsid w:val="003552DA"/>
    <w:rsid w:val="00355427"/>
    <w:rsid w:val="0035632E"/>
    <w:rsid w:val="003565A3"/>
    <w:rsid w:val="0036134C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27B"/>
    <w:rsid w:val="00370E3B"/>
    <w:rsid w:val="00371E6D"/>
    <w:rsid w:val="003732AD"/>
    <w:rsid w:val="0037408A"/>
    <w:rsid w:val="003746C6"/>
    <w:rsid w:val="00374CC7"/>
    <w:rsid w:val="00375071"/>
    <w:rsid w:val="0038026C"/>
    <w:rsid w:val="0038056D"/>
    <w:rsid w:val="00381928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6012"/>
    <w:rsid w:val="003C7D08"/>
    <w:rsid w:val="003D06B7"/>
    <w:rsid w:val="003D1601"/>
    <w:rsid w:val="003D44B5"/>
    <w:rsid w:val="003D4B2E"/>
    <w:rsid w:val="003D4D69"/>
    <w:rsid w:val="003D62A6"/>
    <w:rsid w:val="003D75EA"/>
    <w:rsid w:val="003D77F6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699B"/>
    <w:rsid w:val="003F71FE"/>
    <w:rsid w:val="003F7D7A"/>
    <w:rsid w:val="00402A3A"/>
    <w:rsid w:val="00402A63"/>
    <w:rsid w:val="00404216"/>
    <w:rsid w:val="00404515"/>
    <w:rsid w:val="00405765"/>
    <w:rsid w:val="0040692E"/>
    <w:rsid w:val="00406975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4AB"/>
    <w:rsid w:val="00416856"/>
    <w:rsid w:val="00420159"/>
    <w:rsid w:val="004205B3"/>
    <w:rsid w:val="00420675"/>
    <w:rsid w:val="00420C9D"/>
    <w:rsid w:val="00420CA9"/>
    <w:rsid w:val="00422171"/>
    <w:rsid w:val="004222F4"/>
    <w:rsid w:val="004225FB"/>
    <w:rsid w:val="00423ACC"/>
    <w:rsid w:val="00424321"/>
    <w:rsid w:val="00425D24"/>
    <w:rsid w:val="0042620B"/>
    <w:rsid w:val="00427567"/>
    <w:rsid w:val="00427F0B"/>
    <w:rsid w:val="00430307"/>
    <w:rsid w:val="00430455"/>
    <w:rsid w:val="004312A6"/>
    <w:rsid w:val="00431B06"/>
    <w:rsid w:val="00432B9C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464D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8A5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4C31"/>
    <w:rsid w:val="004E5E32"/>
    <w:rsid w:val="004E625B"/>
    <w:rsid w:val="004F0446"/>
    <w:rsid w:val="004F180F"/>
    <w:rsid w:val="004F1823"/>
    <w:rsid w:val="004F4D8A"/>
    <w:rsid w:val="004F6337"/>
    <w:rsid w:val="004F6416"/>
    <w:rsid w:val="004F6DFB"/>
    <w:rsid w:val="0050265F"/>
    <w:rsid w:val="00503A28"/>
    <w:rsid w:val="00503E0A"/>
    <w:rsid w:val="0051039D"/>
    <w:rsid w:val="005126FD"/>
    <w:rsid w:val="005127E1"/>
    <w:rsid w:val="00514728"/>
    <w:rsid w:val="0051499A"/>
    <w:rsid w:val="005150F7"/>
    <w:rsid w:val="005155FC"/>
    <w:rsid w:val="00515EEC"/>
    <w:rsid w:val="00516EE7"/>
    <w:rsid w:val="005208E5"/>
    <w:rsid w:val="0052129E"/>
    <w:rsid w:val="00521AD5"/>
    <w:rsid w:val="00523963"/>
    <w:rsid w:val="00523F4A"/>
    <w:rsid w:val="005252F8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279B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5241"/>
    <w:rsid w:val="005772A2"/>
    <w:rsid w:val="00581C1B"/>
    <w:rsid w:val="00581F3D"/>
    <w:rsid w:val="0058325D"/>
    <w:rsid w:val="005833B5"/>
    <w:rsid w:val="005837C7"/>
    <w:rsid w:val="00583B62"/>
    <w:rsid w:val="00585D82"/>
    <w:rsid w:val="005870D5"/>
    <w:rsid w:val="00587673"/>
    <w:rsid w:val="005877A3"/>
    <w:rsid w:val="00591388"/>
    <w:rsid w:val="00591817"/>
    <w:rsid w:val="00591840"/>
    <w:rsid w:val="00593256"/>
    <w:rsid w:val="00594AA6"/>
    <w:rsid w:val="00595D64"/>
    <w:rsid w:val="005963FC"/>
    <w:rsid w:val="00597995"/>
    <w:rsid w:val="00597CB4"/>
    <w:rsid w:val="00597F24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E"/>
    <w:rsid w:val="005C1B67"/>
    <w:rsid w:val="005C3A30"/>
    <w:rsid w:val="005C4665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46F"/>
    <w:rsid w:val="00627594"/>
    <w:rsid w:val="00630EE5"/>
    <w:rsid w:val="0063226C"/>
    <w:rsid w:val="006333A2"/>
    <w:rsid w:val="00633445"/>
    <w:rsid w:val="0063645A"/>
    <w:rsid w:val="00636E34"/>
    <w:rsid w:val="00641873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502B"/>
    <w:rsid w:val="00656089"/>
    <w:rsid w:val="00657243"/>
    <w:rsid w:val="00657639"/>
    <w:rsid w:val="0065767F"/>
    <w:rsid w:val="00657D7E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B7BAE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3B9E"/>
    <w:rsid w:val="006F408D"/>
    <w:rsid w:val="006F4BA9"/>
    <w:rsid w:val="006F6D9D"/>
    <w:rsid w:val="006F7BE2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187"/>
    <w:rsid w:val="00736217"/>
    <w:rsid w:val="00736888"/>
    <w:rsid w:val="00740025"/>
    <w:rsid w:val="00741757"/>
    <w:rsid w:val="00741E32"/>
    <w:rsid w:val="00742101"/>
    <w:rsid w:val="00743AF8"/>
    <w:rsid w:val="00743D16"/>
    <w:rsid w:val="00744142"/>
    <w:rsid w:val="00744652"/>
    <w:rsid w:val="00744941"/>
    <w:rsid w:val="00747E12"/>
    <w:rsid w:val="00747FDC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10CF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A78C2"/>
    <w:rsid w:val="007B071B"/>
    <w:rsid w:val="007B14E3"/>
    <w:rsid w:val="007B20F7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4589"/>
    <w:rsid w:val="007C501F"/>
    <w:rsid w:val="007C57C3"/>
    <w:rsid w:val="007C61B4"/>
    <w:rsid w:val="007C68DF"/>
    <w:rsid w:val="007C6CDD"/>
    <w:rsid w:val="007C776D"/>
    <w:rsid w:val="007D003B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B64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5A4E"/>
    <w:rsid w:val="00825BE4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48B0"/>
    <w:rsid w:val="00866645"/>
    <w:rsid w:val="00867FD3"/>
    <w:rsid w:val="008701B0"/>
    <w:rsid w:val="008711F2"/>
    <w:rsid w:val="0087144D"/>
    <w:rsid w:val="00871532"/>
    <w:rsid w:val="008719A2"/>
    <w:rsid w:val="00873AA2"/>
    <w:rsid w:val="008753B8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27CD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4F79"/>
    <w:rsid w:val="008B59B0"/>
    <w:rsid w:val="008B5EB1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BF9"/>
    <w:rsid w:val="008C63EA"/>
    <w:rsid w:val="008C717A"/>
    <w:rsid w:val="008D035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4A7E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42E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134F"/>
    <w:rsid w:val="00924AA1"/>
    <w:rsid w:val="00925BF8"/>
    <w:rsid w:val="00930BFF"/>
    <w:rsid w:val="00931A3D"/>
    <w:rsid w:val="0093216F"/>
    <w:rsid w:val="0093284F"/>
    <w:rsid w:val="00932886"/>
    <w:rsid w:val="00932B98"/>
    <w:rsid w:val="00932ED1"/>
    <w:rsid w:val="009343AF"/>
    <w:rsid w:val="00935B95"/>
    <w:rsid w:val="00936085"/>
    <w:rsid w:val="009379DE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21A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3D9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C6BD7"/>
    <w:rsid w:val="009D46C7"/>
    <w:rsid w:val="009D4A2A"/>
    <w:rsid w:val="009D6FE5"/>
    <w:rsid w:val="009E1313"/>
    <w:rsid w:val="009E3EFF"/>
    <w:rsid w:val="009E5033"/>
    <w:rsid w:val="009E60B3"/>
    <w:rsid w:val="009F0DF8"/>
    <w:rsid w:val="009F1A0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226A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06"/>
    <w:rsid w:val="00A65A50"/>
    <w:rsid w:val="00A66798"/>
    <w:rsid w:val="00A6751E"/>
    <w:rsid w:val="00A67EA0"/>
    <w:rsid w:val="00A70C5C"/>
    <w:rsid w:val="00A71059"/>
    <w:rsid w:val="00A71C62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4E6"/>
    <w:rsid w:val="00A84AD3"/>
    <w:rsid w:val="00A86F01"/>
    <w:rsid w:val="00A905F9"/>
    <w:rsid w:val="00A908D5"/>
    <w:rsid w:val="00A909C3"/>
    <w:rsid w:val="00A91ABC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0BE"/>
    <w:rsid w:val="00AE7597"/>
    <w:rsid w:val="00AE7983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6EDE"/>
    <w:rsid w:val="00B27014"/>
    <w:rsid w:val="00B31F1A"/>
    <w:rsid w:val="00B3246D"/>
    <w:rsid w:val="00B33B16"/>
    <w:rsid w:val="00B33C91"/>
    <w:rsid w:val="00B33CE2"/>
    <w:rsid w:val="00B34257"/>
    <w:rsid w:val="00B34D44"/>
    <w:rsid w:val="00B34F65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244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2C4"/>
    <w:rsid w:val="00BD5F23"/>
    <w:rsid w:val="00BD643F"/>
    <w:rsid w:val="00BD7FBB"/>
    <w:rsid w:val="00BE042C"/>
    <w:rsid w:val="00BE0F3B"/>
    <w:rsid w:val="00BE1855"/>
    <w:rsid w:val="00BE23B2"/>
    <w:rsid w:val="00BE2EA7"/>
    <w:rsid w:val="00BE38FB"/>
    <w:rsid w:val="00BE4A0B"/>
    <w:rsid w:val="00BE5AD6"/>
    <w:rsid w:val="00BE5D29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17E9F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522"/>
    <w:rsid w:val="00CB1833"/>
    <w:rsid w:val="00CB1E72"/>
    <w:rsid w:val="00CB2619"/>
    <w:rsid w:val="00CB282F"/>
    <w:rsid w:val="00CB3223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50E16"/>
    <w:rsid w:val="00D51424"/>
    <w:rsid w:val="00D51A0F"/>
    <w:rsid w:val="00D51AC6"/>
    <w:rsid w:val="00D54910"/>
    <w:rsid w:val="00D54BC5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B8C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49D"/>
    <w:rsid w:val="00DF6971"/>
    <w:rsid w:val="00E01180"/>
    <w:rsid w:val="00E02DB6"/>
    <w:rsid w:val="00E03258"/>
    <w:rsid w:val="00E061BD"/>
    <w:rsid w:val="00E1188B"/>
    <w:rsid w:val="00E122E8"/>
    <w:rsid w:val="00E12E22"/>
    <w:rsid w:val="00E12E8D"/>
    <w:rsid w:val="00E13080"/>
    <w:rsid w:val="00E13C2E"/>
    <w:rsid w:val="00E14242"/>
    <w:rsid w:val="00E145D9"/>
    <w:rsid w:val="00E1628D"/>
    <w:rsid w:val="00E17F8F"/>
    <w:rsid w:val="00E248C6"/>
    <w:rsid w:val="00E2590C"/>
    <w:rsid w:val="00E260F8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B3E"/>
    <w:rsid w:val="00E96D19"/>
    <w:rsid w:val="00E979BE"/>
    <w:rsid w:val="00EA0E86"/>
    <w:rsid w:val="00EA2C5B"/>
    <w:rsid w:val="00EA36EE"/>
    <w:rsid w:val="00EA435C"/>
    <w:rsid w:val="00EA5C3D"/>
    <w:rsid w:val="00EA5CAA"/>
    <w:rsid w:val="00EA5DCD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2B35"/>
    <w:rsid w:val="00ED35E2"/>
    <w:rsid w:val="00EE0383"/>
    <w:rsid w:val="00EE0C8D"/>
    <w:rsid w:val="00EE1C21"/>
    <w:rsid w:val="00EE1CE6"/>
    <w:rsid w:val="00EE1F67"/>
    <w:rsid w:val="00EE2880"/>
    <w:rsid w:val="00EE37A4"/>
    <w:rsid w:val="00EE5007"/>
    <w:rsid w:val="00EE52DE"/>
    <w:rsid w:val="00EE5612"/>
    <w:rsid w:val="00EE647C"/>
    <w:rsid w:val="00EE688A"/>
    <w:rsid w:val="00EF2BA2"/>
    <w:rsid w:val="00EF5CD4"/>
    <w:rsid w:val="00EF70F0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81C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B4A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095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1E50"/>
    <w:rsid w:val="00FA2361"/>
    <w:rsid w:val="00FA2C0C"/>
    <w:rsid w:val="00FA4701"/>
    <w:rsid w:val="00FA5034"/>
    <w:rsid w:val="00FB0D0E"/>
    <w:rsid w:val="00FB30D6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D4E8E"/>
    <w:rsid w:val="00FE001B"/>
    <w:rsid w:val="00FE0E21"/>
    <w:rsid w:val="00FE2644"/>
    <w:rsid w:val="00FE2C1B"/>
    <w:rsid w:val="00FE3B37"/>
    <w:rsid w:val="00FE4514"/>
    <w:rsid w:val="00FE4824"/>
    <w:rsid w:val="00FE604B"/>
    <w:rsid w:val="00FF0109"/>
    <w:rsid w:val="00FF0886"/>
    <w:rsid w:val="00FF159E"/>
    <w:rsid w:val="00FF2696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F03A93F"/>
  <w15:docId w15:val="{E815BA73-7648-43B7-86D8-A6DC73C1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Nagwek3">
    <w:name w:val="heading 3"/>
    <w:basedOn w:val="Normalny"/>
    <w:next w:val="Tekstpodstawowy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A579C8"/>
  </w:style>
  <w:style w:type="paragraph" w:styleId="Tekstpodstawowy">
    <w:name w:val="Body Text"/>
    <w:basedOn w:val="Normalny"/>
    <w:link w:val="TekstpodstawowyZnak"/>
    <w:rsid w:val="00D13C59"/>
    <w:pPr>
      <w:spacing w:after="120"/>
    </w:pPr>
  </w:style>
  <w:style w:type="character" w:styleId="Hipercz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anumerowana">
    <w:name w:val="List Number"/>
    <w:aliases w:val="List Number Justified"/>
    <w:basedOn w:val="Normalny"/>
    <w:rsid w:val="00A579C8"/>
    <w:pPr>
      <w:numPr>
        <w:numId w:val="2"/>
      </w:numPr>
    </w:pPr>
  </w:style>
  <w:style w:type="paragraph" w:styleId="Listapunktowana2">
    <w:name w:val="List Bullet 2"/>
    <w:basedOn w:val="Normalny"/>
    <w:link w:val="Listapunktowana2Znak"/>
    <w:rsid w:val="00EB58BA"/>
    <w:pPr>
      <w:numPr>
        <w:numId w:val="9"/>
      </w:numPr>
      <w:spacing w:before="60" w:after="60"/>
      <w:jc w:val="left"/>
    </w:pPr>
  </w:style>
  <w:style w:type="paragraph" w:styleId="Listanumerowana2">
    <w:name w:val="List Number 2"/>
    <w:basedOn w:val="Normalny"/>
    <w:rsid w:val="00A579C8"/>
    <w:pPr>
      <w:numPr>
        <w:numId w:val="3"/>
      </w:numPr>
      <w:spacing w:before="80" w:after="80"/>
    </w:pPr>
  </w:style>
  <w:style w:type="paragraph" w:styleId="Listanumerowana4">
    <w:name w:val="List Number 4"/>
    <w:basedOn w:val="Normalny"/>
    <w:rsid w:val="00A579C8"/>
    <w:pPr>
      <w:numPr>
        <w:numId w:val="5"/>
      </w:numPr>
    </w:pPr>
  </w:style>
  <w:style w:type="paragraph" w:styleId="Listanumerowana3">
    <w:name w:val="List Number 3"/>
    <w:basedOn w:val="Normalny"/>
    <w:rsid w:val="00A579C8"/>
    <w:pPr>
      <w:numPr>
        <w:numId w:val="4"/>
      </w:numPr>
    </w:pPr>
  </w:style>
  <w:style w:type="character" w:customStyle="1" w:styleId="NagwekZnak">
    <w:name w:val="Nagłówek Znak"/>
    <w:link w:val="Nagwek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Wcicienormalne">
    <w:name w:val="Normal Indent"/>
    <w:basedOn w:val="Norma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anumerowana"/>
    <w:rsid w:val="00B41BBD"/>
    <w:pPr>
      <w:ind w:left="0" w:firstLine="0"/>
    </w:pPr>
    <w:rPr>
      <w:szCs w:val="20"/>
    </w:rPr>
  </w:style>
  <w:style w:type="paragraph" w:styleId="Stopka">
    <w:name w:val="footer"/>
    <w:basedOn w:val="Tekstprzypisudolnego"/>
    <w:link w:val="StopkaZnak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Nagwek">
    <w:name w:val="header"/>
    <w:basedOn w:val="Normalny"/>
    <w:link w:val="NagwekZnak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ny"/>
    <w:next w:val="Normalny"/>
    <w:rsid w:val="00D13C59"/>
    <w:rPr>
      <w:color w:val="808080"/>
      <w:sz w:val="16"/>
    </w:rPr>
  </w:style>
  <w:style w:type="paragraph" w:styleId="Listanumerowana5">
    <w:name w:val="List Number 5"/>
    <w:basedOn w:val="Normalny"/>
    <w:rsid w:val="00A579C8"/>
    <w:pPr>
      <w:numPr>
        <w:numId w:val="6"/>
      </w:numPr>
    </w:pPr>
  </w:style>
  <w:style w:type="table" w:styleId="Tabela-Efekty3D1">
    <w:name w:val="Table 3D effects 1"/>
    <w:basedOn w:val="Standardowy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gwek2Znak">
    <w:name w:val="Nagłówek 2 Znak"/>
    <w:link w:val="Nagwe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kstpodstawowy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kstpodstawowyZnak">
    <w:name w:val="Tekst podstawowy Znak"/>
    <w:link w:val="Tekstpodstawowy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kstprzypisudolnego">
    <w:name w:val="footnote text"/>
    <w:basedOn w:val="Normalny"/>
    <w:semiHidden/>
    <w:rsid w:val="004D5591"/>
    <w:rPr>
      <w:szCs w:val="20"/>
    </w:rPr>
  </w:style>
  <w:style w:type="paragraph" w:styleId="Spistreci2">
    <w:name w:val="toc 2"/>
    <w:basedOn w:val="Normalny"/>
    <w:next w:val="Normalny"/>
    <w:autoRedefine/>
    <w:uiPriority w:val="39"/>
    <w:rsid w:val="00D2200F"/>
    <w:pPr>
      <w:ind w:left="200"/>
    </w:pPr>
  </w:style>
  <w:style w:type="paragraph" w:styleId="Spistreci1">
    <w:name w:val="toc 1"/>
    <w:basedOn w:val="Normalny"/>
    <w:next w:val="Normalny"/>
    <w:autoRedefine/>
    <w:uiPriority w:val="39"/>
    <w:qFormat/>
    <w:rsid w:val="0037003F"/>
    <w:pPr>
      <w:tabs>
        <w:tab w:val="right" w:leader="dot" w:pos="9070"/>
      </w:tabs>
    </w:pPr>
  </w:style>
  <w:style w:type="table" w:styleId="Tabela-Profesjonalny">
    <w:name w:val="Table Professional"/>
    <w:basedOn w:val="Standardowy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listy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gwek1"/>
    <w:rsid w:val="00D02D0C"/>
  </w:style>
  <w:style w:type="paragraph" w:customStyle="1" w:styleId="StyleHeading1VerdanaAuto1">
    <w:name w:val="Style Heading 1 + Verdana Auto1"/>
    <w:basedOn w:val="Nagwek1"/>
    <w:rsid w:val="00D02D0C"/>
  </w:style>
  <w:style w:type="paragraph" w:customStyle="1" w:styleId="StyleHeading2VerdanaAuto">
    <w:name w:val="Style Heading 2 + Verdana Auto"/>
    <w:basedOn w:val="Nagwek2"/>
    <w:rsid w:val="00A579C8"/>
    <w:rPr>
      <w:iCs w:val="0"/>
    </w:rPr>
  </w:style>
  <w:style w:type="paragraph" w:customStyle="1" w:styleId="StyleListBullet2">
    <w:name w:val="Style List Bullet 2 +"/>
    <w:basedOn w:val="Listapunktowana2"/>
    <w:link w:val="StyleListBullet2Char"/>
    <w:rsid w:val="00A579C8"/>
  </w:style>
  <w:style w:type="character" w:customStyle="1" w:styleId="Listapunktowana2Znak">
    <w:name w:val="Lista punktowana 2 Znak"/>
    <w:link w:val="Listapunktowan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apunktowana2Znak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kstpodstawowyZnak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gwek1Znak">
    <w:name w:val="Nagłówek 1 Znak"/>
    <w:link w:val="Nagwe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gwek1"/>
    <w:link w:val="StyleHeading1Gray-80Char"/>
    <w:rsid w:val="00D02D0C"/>
  </w:style>
  <w:style w:type="character" w:customStyle="1" w:styleId="StyleHeading1Gray-80Char">
    <w:name w:val="Style Heading 1 + Gray-80% Char"/>
    <w:basedOn w:val="Nagwek1Znak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gwek1"/>
    <w:rsid w:val="00D02D0C"/>
  </w:style>
  <w:style w:type="character" w:customStyle="1" w:styleId="StopkaZnak">
    <w:name w:val="Stopka Znak"/>
    <w:link w:val="Stopka"/>
    <w:uiPriority w:val="99"/>
    <w:rsid w:val="00CF6094"/>
    <w:rPr>
      <w:rFonts w:ascii="Verdana" w:hAnsi="Verdana"/>
      <w:i/>
      <w:color w:val="808080"/>
      <w:sz w:val="16"/>
    </w:rPr>
  </w:style>
  <w:style w:type="paragraph" w:styleId="Tekstdymka">
    <w:name w:val="Balloon Text"/>
    <w:basedOn w:val="Normalny"/>
    <w:link w:val="TekstdymkaZnak"/>
    <w:rsid w:val="00CF60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F6094"/>
    <w:rPr>
      <w:rFonts w:ascii="Tahoma" w:hAnsi="Tahoma" w:cs="Tahom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8F2FE9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ny"/>
    <w:next w:val="Norma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ny"/>
    <w:next w:val="Tekstpodstawowy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ny"/>
    <w:next w:val="Tekstpodstawowy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ny"/>
    <w:next w:val="Tekstpodstawowy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ny"/>
    <w:next w:val="Tekstpodstawowy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ny"/>
    <w:next w:val="Tekstpodstawowy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538D8"/>
    <w:pPr>
      <w:spacing w:after="100"/>
      <w:ind w:left="4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a-Siatka">
    <w:name w:val="Table Grid"/>
    <w:basedOn w:val="Standardowy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8076B"/>
    <w:rPr>
      <w:color w:val="808080"/>
    </w:rPr>
  </w:style>
  <w:style w:type="character" w:customStyle="1" w:styleId="Nagwek4Znak">
    <w:name w:val="Nagłówek 4 Znak"/>
    <w:basedOn w:val="Domylnaczcionkaakapitu"/>
    <w:link w:val="Nagwe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Nagwek5Znak">
    <w:name w:val="Nagłówek 5 Znak"/>
    <w:basedOn w:val="Domylnaczcionkaakapitu"/>
    <w:link w:val="Nagwe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Nagwek6Znak">
    <w:name w:val="Nagłówek 6 Znak"/>
    <w:basedOn w:val="Domylnaczcionkaakapitu"/>
    <w:link w:val="Nagwe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Nagwek9Znak">
    <w:name w:val="Nagłówek 9 Znak"/>
    <w:basedOn w:val="Domylnaczcionkaakapitu"/>
    <w:link w:val="Nagwe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Odwoaniedokomentarza">
    <w:name w:val="annotation reference"/>
    <w:basedOn w:val="Domylnaczcionkaakapitu"/>
    <w:semiHidden/>
    <w:unhideWhenUsed/>
    <w:rsid w:val="004303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3030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30307"/>
    <w:rPr>
      <w:rFonts w:ascii="Verdana" w:hAnsi="Verdana"/>
      <w:color w:val="333333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3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30307"/>
    <w:rPr>
      <w:rFonts w:ascii="Verdana" w:hAnsi="Verdana"/>
      <w:b/>
      <w:bCs/>
      <w:color w:val="33333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8A421-0D12-4A20-8822-3615B668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5146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5992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subject/>
  <dc:creator>SANDOVAL Elena (EAC)</dc:creator>
  <cp:keywords/>
  <dc:description/>
  <cp:lastModifiedBy>Katarzyna Szewczyk-Rodzik</cp:lastModifiedBy>
  <cp:revision>3</cp:revision>
  <cp:lastPrinted>2020-05-28T14:16:00Z</cp:lastPrinted>
  <dcterms:created xsi:type="dcterms:W3CDTF">2025-11-04T09:08:00Z</dcterms:created>
  <dcterms:modified xsi:type="dcterms:W3CDTF">2025-11-05T06:13:00Z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