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E1278" w14:textId="77777777" w:rsidR="00AD5C67" w:rsidRDefault="00AD5C67" w:rsidP="00AD3BEB">
      <w:pPr>
        <w:spacing w:after="0" w:line="240" w:lineRule="auto"/>
        <w:jc w:val="center"/>
        <w:rPr>
          <w:rFonts w:ascii="Open sands" w:hAnsi="Open sands" w:cs="Times New Roman"/>
          <w:b/>
          <w:color w:val="000000"/>
          <w:sz w:val="20"/>
          <w:szCs w:val="20"/>
        </w:rPr>
      </w:pPr>
    </w:p>
    <w:p w14:paraId="62DB5879" w14:textId="43EB9D6F" w:rsidR="00AD5C67" w:rsidRPr="008C1A75" w:rsidRDefault="008C1A75" w:rsidP="008C1A75">
      <w:pPr>
        <w:spacing w:after="0" w:line="240" w:lineRule="auto"/>
        <w:rPr>
          <w:rFonts w:ascii="Open sands" w:hAnsi="Open sands"/>
          <w:b/>
          <w:bCs/>
          <w:sz w:val="18"/>
          <w:szCs w:val="18"/>
        </w:rPr>
      </w:pPr>
      <w:r w:rsidRPr="008C1A75">
        <w:rPr>
          <w:rFonts w:ascii="Open sands" w:hAnsi="Open sands"/>
          <w:b/>
          <w:bCs/>
          <w:sz w:val="18"/>
          <w:szCs w:val="18"/>
        </w:rPr>
        <w:t>Załącznik 5. Umowa między instytucją wysyłającą a Uczestnikiem/Uczestniczką mobilności zagranicznej realizowanej w ramach projektu „Międzynarodowa mobilność edukacyjna uczniów i</w:t>
      </w:r>
      <w:r w:rsidRPr="008C1A75">
        <w:rPr>
          <w:rFonts w:ascii="Open sands" w:hAnsi="Open sands" w:hint="eastAsia"/>
          <w:b/>
          <w:bCs/>
          <w:sz w:val="18"/>
          <w:szCs w:val="18"/>
        </w:rPr>
        <w:t> </w:t>
      </w:r>
      <w:r w:rsidRPr="008C1A75">
        <w:rPr>
          <w:rFonts w:ascii="Open sands" w:hAnsi="Open sands"/>
          <w:b/>
          <w:bCs/>
          <w:sz w:val="18"/>
          <w:szCs w:val="18"/>
        </w:rPr>
        <w:t>kadry edukacji szkolnej”</w:t>
      </w:r>
    </w:p>
    <w:p w14:paraId="74FCC646" w14:textId="77777777" w:rsidR="008C1A75" w:rsidRDefault="008C1A75" w:rsidP="00AD3BEB">
      <w:pPr>
        <w:spacing w:after="0" w:line="240" w:lineRule="auto"/>
        <w:jc w:val="center"/>
        <w:rPr>
          <w:rFonts w:ascii="Open sands" w:hAnsi="Open sands"/>
          <w:b/>
          <w:bCs/>
          <w:sz w:val="20"/>
          <w:szCs w:val="20"/>
        </w:rPr>
      </w:pPr>
    </w:p>
    <w:p w14:paraId="2000ED20" w14:textId="77777777" w:rsidR="008C1A75" w:rsidRDefault="008C1A75" w:rsidP="00AD3BEB">
      <w:pPr>
        <w:spacing w:after="0" w:line="240" w:lineRule="auto"/>
        <w:jc w:val="center"/>
        <w:rPr>
          <w:rFonts w:ascii="Open sands" w:hAnsi="Open sands"/>
          <w:b/>
          <w:bCs/>
          <w:sz w:val="20"/>
          <w:szCs w:val="20"/>
        </w:rPr>
      </w:pPr>
    </w:p>
    <w:p w14:paraId="2B8E93E7" w14:textId="77777777" w:rsidR="008C1A75" w:rsidRDefault="008C1A75" w:rsidP="00AD3BEB">
      <w:pPr>
        <w:spacing w:after="0" w:line="240" w:lineRule="auto"/>
        <w:jc w:val="center"/>
        <w:rPr>
          <w:rFonts w:ascii="Open sands" w:hAnsi="Open sands" w:cs="Times New Roman"/>
          <w:b/>
          <w:color w:val="000000"/>
          <w:sz w:val="20"/>
          <w:szCs w:val="20"/>
        </w:rPr>
      </w:pPr>
    </w:p>
    <w:p w14:paraId="3E49773E" w14:textId="77777777" w:rsidR="008C1A75" w:rsidRDefault="008C1A75" w:rsidP="00AD3BEB">
      <w:pPr>
        <w:spacing w:after="0" w:line="240" w:lineRule="auto"/>
        <w:jc w:val="center"/>
        <w:rPr>
          <w:rFonts w:ascii="Open sands" w:hAnsi="Open sands" w:cs="Times New Roman"/>
          <w:b/>
          <w:color w:val="000000"/>
          <w:sz w:val="20"/>
          <w:szCs w:val="20"/>
        </w:rPr>
      </w:pPr>
    </w:p>
    <w:p w14:paraId="38EB9940" w14:textId="0E97711F" w:rsidR="00AD3BEB" w:rsidRPr="008C1A75" w:rsidRDefault="00AD3BEB" w:rsidP="00AD3BEB">
      <w:pPr>
        <w:spacing w:after="0" w:line="240" w:lineRule="auto"/>
        <w:jc w:val="center"/>
        <w:rPr>
          <w:rFonts w:ascii="Open sands" w:hAnsi="Open sands" w:cs="Times New Roman"/>
          <w:b/>
          <w:color w:val="000000"/>
        </w:rPr>
      </w:pPr>
      <w:r w:rsidRPr="008C1A75">
        <w:rPr>
          <w:rFonts w:ascii="Open sands" w:hAnsi="Open sands" w:cs="Times New Roman"/>
          <w:b/>
          <w:color w:val="000000"/>
        </w:rPr>
        <w:t>UMOWA</w:t>
      </w:r>
    </w:p>
    <w:p w14:paraId="4162F202" w14:textId="5FDA4B71" w:rsidR="00AD3BEB" w:rsidRPr="009B77E7" w:rsidRDefault="00AD3BEB" w:rsidP="00AD3BEB">
      <w:pPr>
        <w:spacing w:after="0" w:line="240" w:lineRule="auto"/>
        <w:jc w:val="center"/>
        <w:rPr>
          <w:rFonts w:ascii="Open sands" w:hAnsi="Open sands" w:cs="Times New Roman"/>
          <w:b/>
          <w:bCs/>
          <w:color w:val="000000"/>
          <w:sz w:val="20"/>
          <w:szCs w:val="20"/>
        </w:rPr>
      </w:pPr>
      <w:bookmarkStart w:id="0" w:name="_Hlk174105437"/>
      <w:r w:rsidRPr="3504FBE0">
        <w:rPr>
          <w:rFonts w:ascii="Open sands" w:hAnsi="Open sands" w:cs="Times New Roman"/>
          <w:b/>
          <w:bCs/>
          <w:color w:val="000000" w:themeColor="text1"/>
          <w:sz w:val="20"/>
          <w:szCs w:val="20"/>
        </w:rPr>
        <w:t xml:space="preserve">między instytucją wysyłającą a </w:t>
      </w:r>
      <w:r w:rsidR="00227D66">
        <w:rPr>
          <w:rFonts w:ascii="Open sands" w:hAnsi="Open sands" w:cs="Times New Roman"/>
          <w:b/>
          <w:bCs/>
          <w:color w:val="000000" w:themeColor="text1"/>
          <w:sz w:val="20"/>
          <w:szCs w:val="20"/>
        </w:rPr>
        <w:t>Uc</w:t>
      </w:r>
      <w:r w:rsidRPr="3504FBE0">
        <w:rPr>
          <w:rFonts w:ascii="Open sands" w:hAnsi="Open sands" w:cs="Times New Roman"/>
          <w:b/>
          <w:bCs/>
          <w:color w:val="000000" w:themeColor="text1"/>
          <w:sz w:val="20"/>
          <w:szCs w:val="20"/>
        </w:rPr>
        <w:t>zestnikiem/</w:t>
      </w:r>
      <w:r w:rsidR="00227D66">
        <w:rPr>
          <w:rFonts w:ascii="Open sands" w:hAnsi="Open sands" w:cs="Times New Roman"/>
          <w:b/>
          <w:bCs/>
          <w:color w:val="000000" w:themeColor="text1"/>
          <w:sz w:val="20"/>
          <w:szCs w:val="20"/>
        </w:rPr>
        <w:t>Uc</w:t>
      </w:r>
      <w:r w:rsidRPr="3504FBE0">
        <w:rPr>
          <w:rFonts w:ascii="Open sands" w:hAnsi="Open sands" w:cs="Times New Roman"/>
          <w:b/>
          <w:bCs/>
          <w:color w:val="000000" w:themeColor="text1"/>
          <w:sz w:val="20"/>
          <w:szCs w:val="20"/>
        </w:rPr>
        <w:t xml:space="preserve">zestniczką mobilności zagranicznej realizowanej </w:t>
      </w:r>
      <w:r w:rsidR="00AD5C67">
        <w:rPr>
          <w:rFonts w:ascii="Open sands" w:hAnsi="Open sands" w:cs="Times New Roman"/>
          <w:b/>
          <w:bCs/>
          <w:color w:val="000000" w:themeColor="text1"/>
          <w:sz w:val="20"/>
          <w:szCs w:val="20"/>
        </w:rPr>
        <w:br/>
      </w:r>
      <w:r w:rsidRPr="3504FBE0">
        <w:rPr>
          <w:rFonts w:ascii="Open sands" w:hAnsi="Open sands" w:cs="Times New Roman"/>
          <w:b/>
          <w:bCs/>
          <w:color w:val="000000" w:themeColor="text1"/>
          <w:sz w:val="20"/>
          <w:szCs w:val="20"/>
        </w:rPr>
        <w:t xml:space="preserve">w ramach projektu </w:t>
      </w:r>
      <w:bookmarkStart w:id="1" w:name="_Hlk135388193"/>
      <w:bookmarkEnd w:id="0"/>
      <w:r w:rsidRPr="3504FBE0">
        <w:rPr>
          <w:rFonts w:ascii="Open sands" w:hAnsi="Open sands" w:cs="Times New Roman"/>
          <w:b/>
          <w:bCs/>
          <w:color w:val="000000" w:themeColor="text1"/>
          <w:sz w:val="20"/>
          <w:szCs w:val="20"/>
        </w:rPr>
        <w:t>„Międzynarodowa mobilność edukacyjna uczniów i kadry edukacji szkolnej”</w:t>
      </w:r>
      <w:r w:rsidR="00AD5C67">
        <w:rPr>
          <w:rFonts w:ascii="Open sands" w:hAnsi="Open sands" w:cs="Times New Roman"/>
          <w:b/>
          <w:bCs/>
          <w:color w:val="000000" w:themeColor="text1"/>
          <w:sz w:val="20"/>
          <w:szCs w:val="20"/>
        </w:rPr>
        <w:t>,</w:t>
      </w:r>
      <w:r w:rsidRPr="3504FBE0">
        <w:rPr>
          <w:rFonts w:ascii="Open sands" w:hAnsi="Open sands" w:cs="Times New Roman"/>
          <w:b/>
          <w:bCs/>
          <w:color w:val="000000" w:themeColor="text1"/>
          <w:sz w:val="20"/>
          <w:szCs w:val="20"/>
        </w:rPr>
        <w:t xml:space="preserve"> </w:t>
      </w:r>
      <w:bookmarkEnd w:id="1"/>
      <w:r w:rsidRPr="3504FBE0">
        <w:rPr>
          <w:rFonts w:ascii="Open sands" w:hAnsi="Open sands" w:cs="Times New Roman"/>
          <w:b/>
          <w:bCs/>
          <w:color w:val="000000" w:themeColor="text1"/>
          <w:sz w:val="20"/>
          <w:szCs w:val="20"/>
        </w:rPr>
        <w:t xml:space="preserve">współfinansowanego przez Unię Europejską ze środków Europejskiego Funduszu Społecznego+, </w:t>
      </w:r>
      <w:r w:rsidR="00AD5C67">
        <w:rPr>
          <w:rFonts w:ascii="Open sands" w:hAnsi="Open sands" w:cs="Times New Roman"/>
          <w:b/>
          <w:bCs/>
          <w:color w:val="000000" w:themeColor="text1"/>
          <w:sz w:val="20"/>
          <w:szCs w:val="20"/>
        </w:rPr>
        <w:br/>
      </w:r>
      <w:r w:rsidRPr="3504FBE0">
        <w:rPr>
          <w:rFonts w:ascii="Open sands" w:hAnsi="Open sands" w:cs="Times New Roman"/>
          <w:b/>
          <w:bCs/>
          <w:color w:val="000000" w:themeColor="text1"/>
          <w:sz w:val="20"/>
          <w:szCs w:val="20"/>
        </w:rPr>
        <w:t xml:space="preserve">w Programie Fundusze Europejskie dla Rozwoju Społecznego 2021-2027 </w:t>
      </w:r>
      <w:r>
        <w:br/>
      </w:r>
      <w:r w:rsidRPr="3504FBE0">
        <w:rPr>
          <w:rFonts w:ascii="Open sands" w:hAnsi="Open sands" w:cs="Times New Roman"/>
          <w:b/>
          <w:bCs/>
          <w:color w:val="000000" w:themeColor="text1"/>
          <w:sz w:val="20"/>
          <w:szCs w:val="20"/>
        </w:rPr>
        <w:t xml:space="preserve">realizowanego na zasadach Programu Erasmus+ </w:t>
      </w:r>
    </w:p>
    <w:p w14:paraId="0BEB14B1" w14:textId="77777777" w:rsidR="00AD3BEB" w:rsidRPr="009B77E7" w:rsidRDefault="00AD3BEB" w:rsidP="00AD3BEB">
      <w:pPr>
        <w:spacing w:after="0" w:line="240" w:lineRule="auto"/>
        <w:jc w:val="center"/>
        <w:rPr>
          <w:rFonts w:ascii="Open sands" w:hAnsi="Open sands" w:cs="Times New Roman"/>
          <w:b/>
          <w:color w:val="000000"/>
          <w:sz w:val="20"/>
          <w:szCs w:val="20"/>
        </w:rPr>
      </w:pPr>
    </w:p>
    <w:p w14:paraId="3FC7965A" w14:textId="77777777" w:rsidR="00AD5C67" w:rsidRDefault="00AD5C67" w:rsidP="00AD3BEB">
      <w:pPr>
        <w:spacing w:after="0" w:line="240" w:lineRule="auto"/>
        <w:jc w:val="center"/>
        <w:rPr>
          <w:rFonts w:ascii="Open sands" w:hAnsi="Open sands" w:cs="Times New Roman"/>
          <w:b/>
          <w:color w:val="000000"/>
          <w:sz w:val="20"/>
          <w:szCs w:val="20"/>
        </w:rPr>
      </w:pPr>
    </w:p>
    <w:p w14:paraId="5485753C" w14:textId="0CC19EE6" w:rsidR="00AD3BEB" w:rsidRPr="009B77E7" w:rsidRDefault="00AD3BEB" w:rsidP="00AD3BEB">
      <w:pPr>
        <w:spacing w:after="0" w:line="240" w:lineRule="auto"/>
        <w:jc w:val="center"/>
        <w:rPr>
          <w:rFonts w:ascii="Open sands" w:hAnsi="Open sands" w:cs="Times New Roman"/>
          <w:b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b/>
          <w:color w:val="000000"/>
          <w:sz w:val="20"/>
          <w:szCs w:val="20"/>
        </w:rPr>
        <w:t xml:space="preserve">Nr przedsięwzięcia </w:t>
      </w:r>
      <w:r w:rsidR="00212A58" w:rsidRPr="009B77E7">
        <w:rPr>
          <w:rFonts w:ascii="Open sands" w:hAnsi="Open sands" w:cs="Times New Roman"/>
          <w:b/>
          <w:color w:val="000000"/>
          <w:sz w:val="20"/>
          <w:szCs w:val="20"/>
        </w:rPr>
        <w:t>[…</w:t>
      </w:r>
      <w:r w:rsidRPr="009B77E7">
        <w:rPr>
          <w:rFonts w:ascii="Open sands" w:hAnsi="Open sands" w:cs="Times New Roman"/>
          <w:b/>
          <w:color w:val="000000"/>
          <w:sz w:val="20"/>
          <w:szCs w:val="20"/>
        </w:rPr>
        <w:t>]</w:t>
      </w:r>
    </w:p>
    <w:p w14:paraId="1EEF5BB6" w14:textId="77777777" w:rsidR="00AD3BEB" w:rsidRPr="009B77E7" w:rsidRDefault="00AD3BEB" w:rsidP="00AD3BEB">
      <w:pPr>
        <w:spacing w:after="0" w:line="240" w:lineRule="auto"/>
        <w:jc w:val="center"/>
        <w:rPr>
          <w:rFonts w:ascii="Open sands" w:hAnsi="Open sands" w:cs="Times New Roman"/>
          <w:b/>
          <w:color w:val="000000"/>
          <w:sz w:val="20"/>
          <w:szCs w:val="20"/>
        </w:rPr>
      </w:pPr>
    </w:p>
    <w:p w14:paraId="5F9E1195" w14:textId="77777777" w:rsidR="00AD3BEB" w:rsidRPr="009B77E7" w:rsidRDefault="00AD3BEB" w:rsidP="00AD3BEB">
      <w:pPr>
        <w:spacing w:after="0" w:line="240" w:lineRule="auto"/>
        <w:jc w:val="center"/>
        <w:rPr>
          <w:rFonts w:ascii="Open sands" w:hAnsi="Open sands" w:cs="Times New Roman"/>
          <w:b/>
          <w:color w:val="000000"/>
          <w:sz w:val="20"/>
          <w:szCs w:val="20"/>
        </w:rPr>
      </w:pPr>
    </w:p>
    <w:p w14:paraId="4E15715F" w14:textId="77777777" w:rsidR="00AD3BEB" w:rsidRPr="009B77E7" w:rsidRDefault="00AD3BEB" w:rsidP="00AD3BEB">
      <w:pPr>
        <w:spacing w:after="0" w:line="240" w:lineRule="auto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7C06012A">
        <w:rPr>
          <w:rFonts w:ascii="Open sands" w:hAnsi="Open sands" w:cs="Times New Roman"/>
          <w:color w:val="000000" w:themeColor="text1"/>
          <w:sz w:val="20"/>
          <w:szCs w:val="20"/>
          <w:highlight w:val="cyan"/>
        </w:rPr>
        <w:t xml:space="preserve">Niniejszy wzór ma zastosowanie do indywidualnych działań w zakresie mobilności uczniów/uczennic i przedstawicieli/przedstawicielek kadry w dziedzinie edukacji szkolnej. Tekst w kolorze niebieskim stanowi wskazówkę dotyczącą korzystania z tego wzoru umowy. Usuń ten tekst po uzupełnieniu dokumentu. </w:t>
      </w:r>
    </w:p>
    <w:p w14:paraId="27AB2719" w14:textId="77777777" w:rsidR="00AD3BEB" w:rsidRPr="009B77E7" w:rsidRDefault="00AD3BEB" w:rsidP="00AD3BEB">
      <w:pPr>
        <w:spacing w:after="0" w:line="240" w:lineRule="auto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  <w:highlight w:val="cyan"/>
        </w:rPr>
        <w:t xml:space="preserve">Pole w kolorze </w:t>
      </w:r>
      <w:r w:rsidRPr="009B77E7">
        <w:rPr>
          <w:rFonts w:ascii="Open sands" w:hAnsi="Open sands" w:cs="Times New Roman"/>
          <w:b/>
          <w:color w:val="000000"/>
          <w:sz w:val="20"/>
          <w:szCs w:val="20"/>
          <w:highlight w:val="yellow"/>
        </w:rPr>
        <w:t>żółtym</w:t>
      </w:r>
      <w:r w:rsidRPr="009B77E7">
        <w:rPr>
          <w:rFonts w:ascii="Open sands" w:hAnsi="Open sands" w:cs="Times New Roman"/>
          <w:color w:val="000000"/>
          <w:sz w:val="20"/>
          <w:szCs w:val="20"/>
          <w:highlight w:val="cyan"/>
        </w:rPr>
        <w:t xml:space="preserve"> należy zastąpić danymi odpowiadającymi danej sytuacji faktycznej. Opcje oznaczają, że należy wybrać odpowiednią opcję a niewybrane opcje należy usunąć. </w:t>
      </w:r>
    </w:p>
    <w:p w14:paraId="6C07BEE6" w14:textId="77777777" w:rsidR="00AD3BEB" w:rsidRPr="009B77E7" w:rsidRDefault="00AD3BEB" w:rsidP="00AD3BEB">
      <w:pPr>
        <w:spacing w:after="0" w:line="240" w:lineRule="auto"/>
        <w:jc w:val="both"/>
        <w:rPr>
          <w:rFonts w:ascii="Open sands" w:hAnsi="Open sands" w:cs="Times New Roman"/>
          <w:color w:val="000000"/>
          <w:sz w:val="20"/>
          <w:szCs w:val="20"/>
          <w:highlight w:val="cyan"/>
        </w:rPr>
      </w:pPr>
      <w:r w:rsidRPr="7C06012A">
        <w:rPr>
          <w:rFonts w:ascii="Open sands" w:hAnsi="Open sands" w:cs="Times New Roman"/>
          <w:color w:val="000000" w:themeColor="text1"/>
          <w:sz w:val="20"/>
          <w:szCs w:val="20"/>
          <w:highlight w:val="cyan"/>
        </w:rPr>
        <w:t>Niniejszy wzór umowy zawiera minimalne wymagania, jakie powinna spełniać umowa w odniesieniu do instytucji wysyłającej i uczestnika/uczestniczki mobilności zagranicznej, będącego uczniem/uczennicą lub pracownikiem/pracownicą w dziedzinie edukacji szkolnej. Może ona zostać uzupełniona o dodatkowe wymagania, jeżeli obie strony umowy wyrażą i zaakceptują potrzebę ich wprowadzenia.</w:t>
      </w:r>
    </w:p>
    <w:p w14:paraId="00336F13" w14:textId="77777777" w:rsidR="00AD3BEB" w:rsidRPr="009B77E7" w:rsidRDefault="00AD3BEB" w:rsidP="00AD3BEB">
      <w:pPr>
        <w:spacing w:after="0" w:line="240" w:lineRule="auto"/>
        <w:jc w:val="both"/>
        <w:rPr>
          <w:rFonts w:ascii="Open sands" w:hAnsi="Open sands" w:cs="Times New Roman"/>
          <w:color w:val="000000"/>
          <w:sz w:val="20"/>
          <w:szCs w:val="20"/>
          <w:highlight w:val="cyan"/>
        </w:rPr>
      </w:pPr>
      <w:r w:rsidRPr="7C06012A">
        <w:rPr>
          <w:rFonts w:ascii="Open sands" w:hAnsi="Open sands" w:cs="Times New Roman"/>
          <w:color w:val="000000" w:themeColor="text1"/>
          <w:sz w:val="20"/>
          <w:szCs w:val="20"/>
          <w:highlight w:val="cyan"/>
        </w:rPr>
        <w:t>Umowa przygotowana dla konkretnego uczestnika/uczestniczki nie powinna zawierać żadnych zaznaczeń wyróżnionych kolorem żółtym lub niebieskim.</w:t>
      </w:r>
    </w:p>
    <w:p w14:paraId="5038E692" w14:textId="77777777" w:rsidR="00AD3BEB" w:rsidRPr="009B77E7" w:rsidRDefault="00AD3BEB" w:rsidP="00AD3BEB">
      <w:pPr>
        <w:pStyle w:val="Nagwek6"/>
        <w:tabs>
          <w:tab w:val="left" w:pos="708"/>
        </w:tabs>
        <w:spacing w:before="0" w:line="240" w:lineRule="auto"/>
        <w:rPr>
          <w:rFonts w:ascii="Open sands" w:hAnsi="Open sands"/>
          <w:b/>
          <w:bCs/>
          <w:caps/>
          <w:color w:val="000000"/>
          <w:sz w:val="20"/>
          <w:szCs w:val="20"/>
          <w:u w:val="single"/>
        </w:rPr>
      </w:pPr>
    </w:p>
    <w:p w14:paraId="31F2517F" w14:textId="77777777" w:rsidR="00AD3BEB" w:rsidRPr="00AD5C67" w:rsidRDefault="00AD3BEB" w:rsidP="00AD3BEB">
      <w:pPr>
        <w:pStyle w:val="Nagwek6"/>
        <w:tabs>
          <w:tab w:val="left" w:pos="708"/>
        </w:tabs>
        <w:spacing w:before="0" w:line="240" w:lineRule="auto"/>
        <w:rPr>
          <w:rFonts w:ascii="Open sands" w:hAnsi="Open sands"/>
          <w:b/>
          <w:bCs/>
          <w:caps/>
          <w:color w:val="000000"/>
          <w:sz w:val="20"/>
          <w:szCs w:val="20"/>
          <w:u w:val="single"/>
        </w:rPr>
      </w:pPr>
      <w:r w:rsidRPr="00AD5C67">
        <w:rPr>
          <w:rFonts w:ascii="Open sands" w:hAnsi="Open sands"/>
          <w:b/>
          <w:bCs/>
          <w:caps/>
          <w:color w:val="000000"/>
          <w:sz w:val="20"/>
          <w:szCs w:val="20"/>
          <w:u w:val="single"/>
        </w:rPr>
        <w:t>KOMPARYCJA</w:t>
      </w:r>
    </w:p>
    <w:p w14:paraId="382D50ED" w14:textId="77777777" w:rsidR="00AD3BEB" w:rsidRPr="009B77E7" w:rsidRDefault="00AD3BEB" w:rsidP="00AD3BEB">
      <w:pPr>
        <w:spacing w:after="0" w:line="240" w:lineRule="auto"/>
        <w:rPr>
          <w:rFonts w:ascii="Open sands" w:hAnsi="Open sands" w:cs="Times New Roman"/>
          <w:color w:val="000000"/>
          <w:sz w:val="20"/>
          <w:szCs w:val="20"/>
        </w:rPr>
      </w:pPr>
    </w:p>
    <w:p w14:paraId="3D865B21" w14:textId="77777777" w:rsidR="00AD3BEB" w:rsidRPr="009B77E7" w:rsidRDefault="00AD3BEB" w:rsidP="00AD3BEB">
      <w:pPr>
        <w:spacing w:after="0" w:line="240" w:lineRule="auto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Niniejsza </w:t>
      </w:r>
      <w:r w:rsidRPr="009B77E7">
        <w:rPr>
          <w:rFonts w:ascii="Open sands" w:hAnsi="Open sands" w:cs="Times New Roman"/>
          <w:b/>
          <w:color w:val="000000"/>
          <w:sz w:val="20"/>
          <w:szCs w:val="20"/>
        </w:rPr>
        <w:t>umowa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 zostaje zawarta </w:t>
      </w:r>
      <w:r w:rsidRPr="009B77E7">
        <w:rPr>
          <w:rFonts w:ascii="Open sands" w:hAnsi="Open sands" w:cs="Times New Roman"/>
          <w:b/>
          <w:color w:val="000000"/>
          <w:sz w:val="20"/>
          <w:szCs w:val="20"/>
        </w:rPr>
        <w:t>między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 następującymi stronami: </w:t>
      </w:r>
    </w:p>
    <w:p w14:paraId="6662E251" w14:textId="77777777" w:rsidR="00AD3BEB" w:rsidRPr="009B77E7" w:rsidRDefault="00AD3BEB" w:rsidP="00AD3BEB">
      <w:pPr>
        <w:spacing w:after="0" w:line="240" w:lineRule="auto"/>
        <w:rPr>
          <w:rFonts w:ascii="Open sands" w:hAnsi="Open sands" w:cs="Times New Roman"/>
          <w:b/>
          <w:color w:val="000000"/>
          <w:sz w:val="20"/>
          <w:szCs w:val="20"/>
        </w:rPr>
      </w:pPr>
    </w:p>
    <w:p w14:paraId="7A913BC0" w14:textId="77777777" w:rsidR="00AD3BEB" w:rsidRPr="009B77E7" w:rsidRDefault="00AD3BEB" w:rsidP="00AD3BEB">
      <w:pPr>
        <w:spacing w:after="0" w:line="240" w:lineRule="auto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b/>
          <w:color w:val="000000"/>
          <w:sz w:val="20"/>
          <w:szCs w:val="20"/>
        </w:rPr>
        <w:t>z jednej strony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5380"/>
      </w:tblGrid>
      <w:tr w:rsidR="00AD3BEB" w:rsidRPr="009B77E7" w14:paraId="386B428C" w14:textId="77777777" w:rsidTr="00C6258C">
        <w:tc>
          <w:tcPr>
            <w:tcW w:w="3823" w:type="dxa"/>
          </w:tcPr>
          <w:p w14:paraId="30AE3E65" w14:textId="77777777" w:rsidR="00AD3BEB" w:rsidRPr="009B77E7" w:rsidRDefault="00AD3BEB" w:rsidP="00C6258C">
            <w:p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</w:rPr>
            </w:pPr>
            <w:r w:rsidRPr="7C06012A">
              <w:rPr>
                <w:rFonts w:ascii="Open sands" w:hAnsi="Open sands" w:cs="Times New Roman"/>
                <w:color w:val="000000" w:themeColor="text1"/>
                <w:sz w:val="20"/>
                <w:szCs w:val="20"/>
              </w:rPr>
              <w:t>Pełna nazwa urzędowa instytucji wysyłającej:</w:t>
            </w:r>
          </w:p>
        </w:tc>
        <w:tc>
          <w:tcPr>
            <w:tcW w:w="5381" w:type="dxa"/>
          </w:tcPr>
          <w:p w14:paraId="279C7618" w14:textId="77777777" w:rsidR="00AD3BEB" w:rsidRPr="009B77E7" w:rsidRDefault="00AD3BEB" w:rsidP="00C6258C">
            <w:p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  <w:highlight w:val="cyan"/>
              </w:rPr>
            </w:pPr>
          </w:p>
        </w:tc>
      </w:tr>
      <w:tr w:rsidR="00AD3BEB" w:rsidRPr="009B77E7" w14:paraId="7853F079" w14:textId="77777777" w:rsidTr="00C6258C">
        <w:tc>
          <w:tcPr>
            <w:tcW w:w="3823" w:type="dxa"/>
          </w:tcPr>
          <w:p w14:paraId="05E4C7CF" w14:textId="77777777" w:rsidR="00AD3BEB" w:rsidRPr="009B77E7" w:rsidRDefault="00AD3BEB" w:rsidP="00C6258C">
            <w:p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</w:rPr>
            </w:pP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</w:rPr>
              <w:t>Pełny adres instytucji wysyłającej:</w:t>
            </w:r>
          </w:p>
        </w:tc>
        <w:tc>
          <w:tcPr>
            <w:tcW w:w="5381" w:type="dxa"/>
          </w:tcPr>
          <w:p w14:paraId="34D20699" w14:textId="77777777" w:rsidR="00AD3BEB" w:rsidRPr="009B77E7" w:rsidRDefault="00AD3BEB" w:rsidP="00C6258C">
            <w:p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  <w:highlight w:val="cyan"/>
              </w:rPr>
            </w:pPr>
          </w:p>
        </w:tc>
      </w:tr>
      <w:tr w:rsidR="00AD3BEB" w:rsidRPr="009B77E7" w14:paraId="45E4B954" w14:textId="77777777" w:rsidTr="00C6258C">
        <w:tc>
          <w:tcPr>
            <w:tcW w:w="3823" w:type="dxa"/>
          </w:tcPr>
          <w:p w14:paraId="473D4A71" w14:textId="77777777" w:rsidR="00AD3BEB" w:rsidRPr="009B77E7" w:rsidRDefault="00AD3BEB" w:rsidP="00C6258C">
            <w:p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</w:rPr>
            </w:pP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</w:rPr>
              <w:t>Kod pocztowy i miejscowość:</w:t>
            </w:r>
          </w:p>
        </w:tc>
        <w:tc>
          <w:tcPr>
            <w:tcW w:w="5381" w:type="dxa"/>
          </w:tcPr>
          <w:p w14:paraId="155DADE4" w14:textId="77777777" w:rsidR="00AD3BEB" w:rsidRPr="009B77E7" w:rsidRDefault="00AD3BEB" w:rsidP="00C6258C">
            <w:p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  <w:highlight w:val="cyan"/>
              </w:rPr>
            </w:pPr>
          </w:p>
        </w:tc>
      </w:tr>
      <w:tr w:rsidR="00AD3BEB" w:rsidRPr="009B77E7" w14:paraId="74513105" w14:textId="77777777" w:rsidTr="00C6258C">
        <w:tc>
          <w:tcPr>
            <w:tcW w:w="3823" w:type="dxa"/>
          </w:tcPr>
          <w:p w14:paraId="72A69983" w14:textId="77777777" w:rsidR="00AD3BEB" w:rsidRPr="009B77E7" w:rsidRDefault="00AD3BEB" w:rsidP="00C6258C">
            <w:p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</w:rPr>
            </w:pP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</w:rPr>
              <w:t>Rodzaj działania:</w:t>
            </w:r>
          </w:p>
        </w:tc>
        <w:tc>
          <w:tcPr>
            <w:tcW w:w="5381" w:type="dxa"/>
          </w:tcPr>
          <w:p w14:paraId="7C5C3A29" w14:textId="77777777" w:rsidR="00AD3BEB" w:rsidRPr="009B77E7" w:rsidRDefault="00AD3BEB" w:rsidP="00C6258C">
            <w:p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  <w:highlight w:val="cyan"/>
              </w:rPr>
            </w:pP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  <w:highlight w:val="cyan"/>
              </w:rPr>
              <w:t>[należy wybrać odpowiednią nazwę działania]</w:t>
            </w:r>
          </w:p>
          <w:p w14:paraId="79303598" w14:textId="77777777" w:rsidR="00AD3BEB" w:rsidRPr="009B77E7" w:rsidRDefault="00AD3BEB" w:rsidP="00C6258C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  <w:highlight w:val="yellow"/>
              </w:rPr>
            </w:pP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  <w:highlight w:val="yellow"/>
              </w:rPr>
              <w:t>Wizyta przygotowawcza</w:t>
            </w:r>
          </w:p>
          <w:p w14:paraId="49850E6A" w14:textId="77777777" w:rsidR="00AD3BEB" w:rsidRPr="009B77E7" w:rsidRDefault="00AD3BEB" w:rsidP="00C6258C">
            <w:p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  <w:highlight w:val="cyan"/>
              </w:rPr>
            </w:pPr>
          </w:p>
          <w:p w14:paraId="1086DEA3" w14:textId="77777777" w:rsidR="00AD3BEB" w:rsidRPr="009B77E7" w:rsidRDefault="00AD3BEB" w:rsidP="00C6258C">
            <w:p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  <w:highlight w:val="cyan"/>
              </w:rPr>
            </w:pP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  <w:highlight w:val="cyan"/>
              </w:rPr>
              <w:t xml:space="preserve"> [w przypadku zagranicznej mobilności kadry edukacji szkolnej:]</w:t>
            </w:r>
          </w:p>
          <w:p w14:paraId="2117DCCC" w14:textId="77777777" w:rsidR="00AD3BEB" w:rsidRPr="009B77E7" w:rsidRDefault="00AD3BEB" w:rsidP="00C6258C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  <w:highlight w:val="yellow"/>
              </w:rPr>
            </w:pP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  <w:highlight w:val="yellow"/>
              </w:rPr>
              <w:t>Prowadzenie zajęć/szkoleń w instytucji partnerskiej</w:t>
            </w:r>
          </w:p>
          <w:p w14:paraId="2B7E3FD3" w14:textId="77777777" w:rsidR="00AD3BEB" w:rsidRPr="009B77E7" w:rsidRDefault="00AD3BEB" w:rsidP="00C6258C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  <w:highlight w:val="yellow"/>
              </w:rPr>
            </w:pP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  <w:highlight w:val="yellow"/>
              </w:rPr>
              <w:t>Wyjazd na kurs/szkolenie</w:t>
            </w:r>
          </w:p>
          <w:p w14:paraId="25634098" w14:textId="77777777" w:rsidR="00AD3BEB" w:rsidRPr="009B77E7" w:rsidRDefault="00AD3BEB" w:rsidP="00C6258C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  <w:highlight w:val="yellow"/>
              </w:rPr>
            </w:pP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  <w:highlight w:val="yellow"/>
              </w:rPr>
              <w:t>Obserwacja pracy w instytucji zajmującej się edukacją szkolną</w:t>
            </w:r>
          </w:p>
          <w:p w14:paraId="6BB1D0DF" w14:textId="77777777" w:rsidR="00AD3BEB" w:rsidRPr="009B77E7" w:rsidRDefault="00AD3BEB" w:rsidP="00C6258C">
            <w:p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  <w:highlight w:val="cyan"/>
              </w:rPr>
            </w:pP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  <w:highlight w:val="cyan"/>
              </w:rPr>
              <w:t>[w przypadku zagranicznej mobilności edukacyjnej uczniów:]</w:t>
            </w:r>
          </w:p>
          <w:p w14:paraId="1FA6EA0F" w14:textId="77777777" w:rsidR="00AD3BEB" w:rsidRPr="009B77E7" w:rsidRDefault="00AD3BEB" w:rsidP="00C6258C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  <w:highlight w:val="yellow"/>
              </w:rPr>
            </w:pPr>
            <w:r w:rsidRPr="7C06012A">
              <w:rPr>
                <w:rFonts w:ascii="Open sands" w:hAnsi="Open sands" w:cs="Times New Roman"/>
                <w:color w:val="000000" w:themeColor="text1"/>
                <w:sz w:val="20"/>
                <w:szCs w:val="20"/>
                <w:highlight w:val="yellow"/>
              </w:rPr>
              <w:t>Wyjazd opiekuna/opiekunki na grupową mobilność uczniów</w:t>
            </w:r>
          </w:p>
          <w:p w14:paraId="616DFC6B" w14:textId="77777777" w:rsidR="00AD3BEB" w:rsidRPr="009B77E7" w:rsidRDefault="00AD3BEB" w:rsidP="00C6258C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  <w:highlight w:val="yellow"/>
              </w:rPr>
            </w:pPr>
            <w:r w:rsidRPr="7C06012A">
              <w:rPr>
                <w:rFonts w:ascii="Open sands" w:hAnsi="Open sands" w:cs="Times New Roman"/>
                <w:color w:val="000000" w:themeColor="text1"/>
                <w:sz w:val="20"/>
                <w:szCs w:val="20"/>
                <w:highlight w:val="yellow"/>
              </w:rPr>
              <w:t>Wyjazd ucznia/uczennicy na grupową mobilność uczniów</w:t>
            </w:r>
          </w:p>
          <w:p w14:paraId="53796CD6" w14:textId="77777777" w:rsidR="00AD3BEB" w:rsidRPr="009B77E7" w:rsidRDefault="00AD3BEB" w:rsidP="00C6258C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  <w:highlight w:val="yellow"/>
              </w:rPr>
            </w:pPr>
            <w:r w:rsidRPr="7C06012A">
              <w:rPr>
                <w:rFonts w:ascii="Open sands" w:hAnsi="Open sands" w:cs="Times New Roman"/>
                <w:color w:val="000000" w:themeColor="text1"/>
                <w:sz w:val="20"/>
                <w:szCs w:val="20"/>
                <w:highlight w:val="yellow"/>
              </w:rPr>
              <w:t>Wyjazd ucznia/uczennicy na krótkoterminową mobilność uczniów</w:t>
            </w:r>
          </w:p>
        </w:tc>
      </w:tr>
    </w:tbl>
    <w:p w14:paraId="4B98C016" w14:textId="77777777" w:rsidR="00AD3BEB" w:rsidRPr="009B77E7" w:rsidRDefault="00AD3BEB" w:rsidP="00AD3BEB">
      <w:pPr>
        <w:spacing w:after="0" w:line="240" w:lineRule="auto"/>
        <w:rPr>
          <w:rFonts w:ascii="Open sands" w:hAnsi="Open sands" w:cs="Times New Roman"/>
          <w:color w:val="000000"/>
          <w:sz w:val="20"/>
          <w:szCs w:val="20"/>
        </w:rPr>
      </w:pPr>
    </w:p>
    <w:p w14:paraId="3E0DE30F" w14:textId="77777777" w:rsidR="00AD3BEB" w:rsidRDefault="00AD3BEB" w:rsidP="00AD3BEB">
      <w:pPr>
        <w:spacing w:after="0" w:line="240" w:lineRule="auto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>dalej zwany/-a „</w:t>
      </w:r>
      <w:r w:rsidRPr="009B77E7">
        <w:rPr>
          <w:rFonts w:ascii="Open sands" w:hAnsi="Open sands" w:cs="Times New Roman"/>
          <w:b/>
          <w:bCs/>
          <w:color w:val="000000"/>
          <w:sz w:val="20"/>
          <w:szCs w:val="20"/>
        </w:rPr>
        <w:t>Instytucją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”, </w:t>
      </w:r>
    </w:p>
    <w:p w14:paraId="35CC92D6" w14:textId="77777777" w:rsidR="00AD3BEB" w:rsidRPr="009B77E7" w:rsidRDefault="00AD3BEB" w:rsidP="00AD3BEB">
      <w:pPr>
        <w:spacing w:after="0" w:line="240" w:lineRule="auto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lastRenderedPageBreak/>
        <w:t xml:space="preserve">reprezentowany/-a do celów podpisania niniejszej Umowy przez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5380"/>
      </w:tblGrid>
      <w:tr w:rsidR="00AD3BEB" w:rsidRPr="009B77E7" w14:paraId="090683F1" w14:textId="77777777" w:rsidTr="00C6258C">
        <w:tc>
          <w:tcPr>
            <w:tcW w:w="3823" w:type="dxa"/>
          </w:tcPr>
          <w:p w14:paraId="0429F429" w14:textId="77777777" w:rsidR="00AD3BEB" w:rsidRPr="009B77E7" w:rsidRDefault="00AD3BEB" w:rsidP="00C6258C">
            <w:p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</w:rPr>
            </w:pP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</w:rPr>
              <w:t>Imię i nazwisko prawnego reprezentanta instytucji wysyłającej</w:t>
            </w:r>
          </w:p>
        </w:tc>
        <w:tc>
          <w:tcPr>
            <w:tcW w:w="5381" w:type="dxa"/>
          </w:tcPr>
          <w:p w14:paraId="58888942" w14:textId="77777777" w:rsidR="00AD3BEB" w:rsidRPr="009B77E7" w:rsidRDefault="00AD3BEB" w:rsidP="00C6258C">
            <w:p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</w:rPr>
            </w:pP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</w:rPr>
              <w:t>Stanowisko</w:t>
            </w:r>
          </w:p>
        </w:tc>
      </w:tr>
      <w:tr w:rsidR="00AD3BEB" w:rsidRPr="009B77E7" w14:paraId="693CC4B9" w14:textId="77777777" w:rsidTr="00C6258C">
        <w:tc>
          <w:tcPr>
            <w:tcW w:w="3823" w:type="dxa"/>
          </w:tcPr>
          <w:p w14:paraId="5A007BA8" w14:textId="77777777" w:rsidR="00AD3BEB" w:rsidRPr="009B77E7" w:rsidRDefault="00AD3BEB" w:rsidP="00C6258C">
            <w:p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</w:rPr>
            </w:pPr>
          </w:p>
        </w:tc>
        <w:tc>
          <w:tcPr>
            <w:tcW w:w="5381" w:type="dxa"/>
          </w:tcPr>
          <w:p w14:paraId="5F94C454" w14:textId="77777777" w:rsidR="00AD3BEB" w:rsidRPr="009B77E7" w:rsidRDefault="00AD3BEB" w:rsidP="00C6258C">
            <w:p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</w:rPr>
            </w:pPr>
          </w:p>
        </w:tc>
      </w:tr>
    </w:tbl>
    <w:p w14:paraId="5B53D0DC" w14:textId="77777777" w:rsidR="00AD3BEB" w:rsidRPr="009B77E7" w:rsidRDefault="00AD3BEB" w:rsidP="00AD3BEB">
      <w:pPr>
        <w:spacing w:after="0" w:line="240" w:lineRule="auto"/>
        <w:ind w:firstLine="720"/>
        <w:rPr>
          <w:rFonts w:ascii="Open sands" w:hAnsi="Open sands" w:cs="Times New Roman"/>
          <w:color w:val="000000"/>
          <w:sz w:val="20"/>
          <w:szCs w:val="20"/>
        </w:rPr>
      </w:pPr>
    </w:p>
    <w:p w14:paraId="39807817" w14:textId="77777777" w:rsidR="00AD3BEB" w:rsidRPr="009B77E7" w:rsidRDefault="00AD3BEB" w:rsidP="00AD3BEB">
      <w:pPr>
        <w:spacing w:after="0" w:line="240" w:lineRule="auto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>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5380"/>
      </w:tblGrid>
      <w:tr w:rsidR="00AD3BEB" w:rsidRPr="009B77E7" w14:paraId="509DD8D5" w14:textId="77777777" w:rsidTr="00C6258C">
        <w:tc>
          <w:tcPr>
            <w:tcW w:w="3823" w:type="dxa"/>
          </w:tcPr>
          <w:p w14:paraId="108BE0FA" w14:textId="77777777" w:rsidR="00AD3BEB" w:rsidRPr="009B77E7" w:rsidRDefault="00AD3BEB" w:rsidP="00C6258C">
            <w:p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</w:rPr>
            </w:pP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</w:rPr>
              <w:t>Pan/Pani</w:t>
            </w:r>
          </w:p>
        </w:tc>
        <w:tc>
          <w:tcPr>
            <w:tcW w:w="5381" w:type="dxa"/>
          </w:tcPr>
          <w:p w14:paraId="61428965" w14:textId="77777777" w:rsidR="00AD3BEB" w:rsidRPr="009B77E7" w:rsidRDefault="00AD3BEB" w:rsidP="00C6258C">
            <w:p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</w:rPr>
            </w:pP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  <w:highlight w:val="yellow"/>
              </w:rPr>
              <w:t>[imię i nazwisko uczestnika</w:t>
            </w:r>
            <w:r>
              <w:rPr>
                <w:rFonts w:ascii="Open sands" w:hAnsi="Open sands" w:cs="Times New Roman"/>
                <w:color w:val="000000"/>
                <w:sz w:val="20"/>
                <w:szCs w:val="20"/>
                <w:highlight w:val="yellow"/>
              </w:rPr>
              <w:t>/uczestniczki</w:t>
            </w: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  <w:highlight w:val="yellow"/>
              </w:rPr>
              <w:t>]</w:t>
            </w:r>
          </w:p>
        </w:tc>
      </w:tr>
      <w:tr w:rsidR="00AD3BEB" w:rsidRPr="009B77E7" w14:paraId="0D41B252" w14:textId="77777777" w:rsidTr="00C6258C">
        <w:tc>
          <w:tcPr>
            <w:tcW w:w="3823" w:type="dxa"/>
          </w:tcPr>
          <w:p w14:paraId="529447DB" w14:textId="77777777" w:rsidR="00AD3BEB" w:rsidRPr="009B77E7" w:rsidRDefault="00AD3BEB" w:rsidP="00C6258C">
            <w:p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</w:rPr>
            </w:pP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</w:rPr>
              <w:t>PESEL</w:t>
            </w:r>
          </w:p>
        </w:tc>
        <w:tc>
          <w:tcPr>
            <w:tcW w:w="5381" w:type="dxa"/>
          </w:tcPr>
          <w:p w14:paraId="1D958CA7" w14:textId="77777777" w:rsidR="00AD3BEB" w:rsidRPr="009B77E7" w:rsidRDefault="00AD3BEB" w:rsidP="00C6258C">
            <w:p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</w:rPr>
            </w:pPr>
          </w:p>
        </w:tc>
      </w:tr>
      <w:tr w:rsidR="00AD3BEB" w:rsidRPr="009B77E7" w14:paraId="2A56DE91" w14:textId="77777777" w:rsidTr="00C6258C">
        <w:tc>
          <w:tcPr>
            <w:tcW w:w="3823" w:type="dxa"/>
          </w:tcPr>
          <w:p w14:paraId="2C62AA7D" w14:textId="77777777" w:rsidR="00AD3BEB" w:rsidRPr="009B77E7" w:rsidRDefault="00AD3BEB" w:rsidP="00C6258C">
            <w:p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</w:rPr>
            </w:pP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</w:rPr>
              <w:t>Data urodzenia: (dotyczy wyłącznie osób nieposiadających numeru PESEL)</w:t>
            </w:r>
          </w:p>
        </w:tc>
        <w:tc>
          <w:tcPr>
            <w:tcW w:w="5381" w:type="dxa"/>
          </w:tcPr>
          <w:p w14:paraId="603347D0" w14:textId="77777777" w:rsidR="00AD3BEB" w:rsidRPr="009B77E7" w:rsidRDefault="00AD3BEB" w:rsidP="00C6258C">
            <w:p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</w:rPr>
            </w:pPr>
          </w:p>
        </w:tc>
      </w:tr>
      <w:tr w:rsidR="00AD3BEB" w:rsidRPr="009B77E7" w14:paraId="04EBFBF0" w14:textId="77777777" w:rsidTr="00C6258C">
        <w:tc>
          <w:tcPr>
            <w:tcW w:w="3823" w:type="dxa"/>
          </w:tcPr>
          <w:p w14:paraId="61A518A5" w14:textId="77777777" w:rsidR="00AD3BEB" w:rsidRPr="009B77E7" w:rsidRDefault="00AD3BEB" w:rsidP="00C6258C">
            <w:p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</w:rPr>
            </w:pP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</w:rPr>
              <w:t>Płeć</w:t>
            </w:r>
          </w:p>
        </w:tc>
        <w:tc>
          <w:tcPr>
            <w:tcW w:w="5381" w:type="dxa"/>
          </w:tcPr>
          <w:p w14:paraId="15AF6615" w14:textId="77777777" w:rsidR="00AD3BEB" w:rsidRPr="009B77E7" w:rsidRDefault="00AD3BEB" w:rsidP="00C6258C">
            <w:p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AD3BEB" w:rsidRPr="009B77E7" w14:paraId="0F75EF93" w14:textId="77777777" w:rsidTr="00C6258C">
        <w:tc>
          <w:tcPr>
            <w:tcW w:w="3823" w:type="dxa"/>
          </w:tcPr>
          <w:p w14:paraId="6C2CE487" w14:textId="77777777" w:rsidR="00AD3BEB" w:rsidRPr="009B77E7" w:rsidRDefault="00AD3BEB" w:rsidP="00C6258C">
            <w:p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</w:rPr>
            </w:pP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</w:rPr>
              <w:t>Adres zamieszkania:</w:t>
            </w:r>
          </w:p>
        </w:tc>
        <w:tc>
          <w:tcPr>
            <w:tcW w:w="5381" w:type="dxa"/>
          </w:tcPr>
          <w:p w14:paraId="1147EDAE" w14:textId="77777777" w:rsidR="00AD3BEB" w:rsidRPr="009B77E7" w:rsidRDefault="00AD3BEB" w:rsidP="00C6258C">
            <w:p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</w:rPr>
            </w:pP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  <w:highlight w:val="yellow"/>
              </w:rPr>
              <w:t>[pełny adres]</w:t>
            </w:r>
          </w:p>
        </w:tc>
      </w:tr>
      <w:tr w:rsidR="00AD3BEB" w:rsidRPr="009B77E7" w14:paraId="137E8507" w14:textId="77777777" w:rsidTr="00C6258C">
        <w:tc>
          <w:tcPr>
            <w:tcW w:w="3823" w:type="dxa"/>
          </w:tcPr>
          <w:p w14:paraId="3A749931" w14:textId="77777777" w:rsidR="00AD3BEB" w:rsidRPr="009B77E7" w:rsidRDefault="00AD3BEB" w:rsidP="00C6258C">
            <w:p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</w:rPr>
            </w:pP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</w:rPr>
              <w:t>Telefon:</w:t>
            </w:r>
          </w:p>
        </w:tc>
        <w:tc>
          <w:tcPr>
            <w:tcW w:w="5381" w:type="dxa"/>
          </w:tcPr>
          <w:p w14:paraId="2625CEE2" w14:textId="77777777" w:rsidR="00AD3BEB" w:rsidRPr="009B77E7" w:rsidRDefault="00AD3BEB" w:rsidP="00C6258C">
            <w:p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</w:rPr>
            </w:pPr>
          </w:p>
        </w:tc>
      </w:tr>
      <w:tr w:rsidR="00AD3BEB" w:rsidRPr="009B77E7" w14:paraId="57B40154" w14:textId="77777777" w:rsidTr="00C6258C">
        <w:tc>
          <w:tcPr>
            <w:tcW w:w="3823" w:type="dxa"/>
          </w:tcPr>
          <w:p w14:paraId="77C2179C" w14:textId="77777777" w:rsidR="00AD3BEB" w:rsidRPr="009B77E7" w:rsidRDefault="00AD3BEB" w:rsidP="00C6258C">
            <w:p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</w:rPr>
            </w:pP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</w:rPr>
              <w:t>E-mail:</w:t>
            </w:r>
          </w:p>
        </w:tc>
        <w:tc>
          <w:tcPr>
            <w:tcW w:w="5381" w:type="dxa"/>
          </w:tcPr>
          <w:p w14:paraId="6C10B31B" w14:textId="77777777" w:rsidR="00AD3BEB" w:rsidRPr="009B77E7" w:rsidRDefault="00AD3BEB" w:rsidP="00C6258C">
            <w:p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</w:rPr>
            </w:pPr>
          </w:p>
        </w:tc>
      </w:tr>
      <w:tr w:rsidR="00AD3BEB" w:rsidRPr="009B77E7" w14:paraId="6EF16CB2" w14:textId="77777777" w:rsidTr="00C6258C">
        <w:tc>
          <w:tcPr>
            <w:tcW w:w="3823" w:type="dxa"/>
          </w:tcPr>
          <w:p w14:paraId="2FA3CA5C" w14:textId="47F6C601" w:rsidR="00AD3BEB" w:rsidRPr="009B77E7" w:rsidRDefault="00AD3BEB" w:rsidP="00C6258C">
            <w:p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</w:rPr>
            </w:pP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</w:rPr>
              <w:t>Stanowisko/ Miejsce pracy (</w:t>
            </w: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  <w:highlight w:val="cyan"/>
              </w:rPr>
              <w:t>dotyczy kadry edukacji szkolnej)</w:t>
            </w:r>
          </w:p>
        </w:tc>
        <w:tc>
          <w:tcPr>
            <w:tcW w:w="5381" w:type="dxa"/>
          </w:tcPr>
          <w:p w14:paraId="3996F2E7" w14:textId="77777777" w:rsidR="00AD3BEB" w:rsidRPr="009B77E7" w:rsidRDefault="00AD3BEB" w:rsidP="00C6258C">
            <w:p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</w:rPr>
            </w:pPr>
          </w:p>
        </w:tc>
      </w:tr>
      <w:tr w:rsidR="00AD3BEB" w:rsidRPr="009B77E7" w14:paraId="21AF71FF" w14:textId="77777777" w:rsidTr="00C6258C">
        <w:tc>
          <w:tcPr>
            <w:tcW w:w="3823" w:type="dxa"/>
          </w:tcPr>
          <w:p w14:paraId="3EE3CE44" w14:textId="14BE2C63" w:rsidR="00AD3BEB" w:rsidRPr="009B77E7" w:rsidDel="00CB34F6" w:rsidRDefault="00AD3BEB" w:rsidP="00C6258C">
            <w:p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  <w:highlight w:val="cyan"/>
              </w:rPr>
            </w:pP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  <w:highlight w:val="cyan"/>
              </w:rPr>
              <w:t>Klasa (dotyczy uczniów</w:t>
            </w:r>
            <w:r w:rsidR="00AD5C67">
              <w:rPr>
                <w:rFonts w:ascii="Open sands" w:hAnsi="Open sands" w:cs="Times New Roman"/>
                <w:color w:val="000000"/>
                <w:sz w:val="20"/>
                <w:szCs w:val="20"/>
                <w:highlight w:val="cyan"/>
              </w:rPr>
              <w:t>/uczennic</w:t>
            </w: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  <w:highlight w:val="cyan"/>
              </w:rPr>
              <w:t>)</w:t>
            </w:r>
          </w:p>
        </w:tc>
        <w:tc>
          <w:tcPr>
            <w:tcW w:w="5381" w:type="dxa"/>
          </w:tcPr>
          <w:p w14:paraId="446CEC3B" w14:textId="77777777" w:rsidR="00AD3BEB" w:rsidRPr="009B77E7" w:rsidRDefault="00AD3BEB" w:rsidP="00C6258C">
            <w:pPr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</w:rPr>
            </w:pPr>
          </w:p>
        </w:tc>
      </w:tr>
    </w:tbl>
    <w:p w14:paraId="62B4FFF4" w14:textId="77777777" w:rsidR="00AD3BEB" w:rsidRPr="009B77E7" w:rsidRDefault="00AD3BEB" w:rsidP="00AD3BEB">
      <w:pPr>
        <w:spacing w:after="0" w:line="240" w:lineRule="auto"/>
        <w:jc w:val="both"/>
        <w:rPr>
          <w:rFonts w:ascii="Open sands" w:hAnsi="Open sands" w:cs="Times New Roman"/>
          <w:color w:val="000000"/>
          <w:sz w:val="20"/>
          <w:szCs w:val="20"/>
        </w:rPr>
      </w:pPr>
    </w:p>
    <w:p w14:paraId="54CC15F2" w14:textId="1B98366A" w:rsidR="00AD3BEB" w:rsidRPr="009B77E7" w:rsidRDefault="00AD3BEB" w:rsidP="00AD3BEB">
      <w:pPr>
        <w:spacing w:after="0" w:line="240" w:lineRule="auto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Numer rachunku bankowego, na który będzie przekazywane wsparcie finansowe </w:t>
      </w:r>
      <w:r w:rsidRPr="009B77E7">
        <w:rPr>
          <w:rFonts w:ascii="Open sands" w:hAnsi="Open sands" w:cs="Times New Roman"/>
          <w:color w:val="000000"/>
          <w:sz w:val="20"/>
          <w:szCs w:val="20"/>
          <w:highlight w:val="cyan"/>
        </w:rPr>
        <w:t xml:space="preserve">[dotyczy </w:t>
      </w:r>
      <w:r w:rsidR="00167242" w:rsidRPr="009B77E7">
        <w:rPr>
          <w:rFonts w:ascii="Open sands" w:hAnsi="Open sands" w:cs="Times New Roman"/>
          <w:color w:val="000000"/>
          <w:sz w:val="20"/>
          <w:szCs w:val="20"/>
          <w:highlight w:val="cyan"/>
        </w:rPr>
        <w:t>uczestników</w:t>
      </w:r>
      <w:r w:rsidR="00167242">
        <w:rPr>
          <w:rFonts w:ascii="Open sands" w:hAnsi="Open sands" w:cs="Times New Roman"/>
          <w:color w:val="000000"/>
          <w:sz w:val="20"/>
          <w:szCs w:val="20"/>
          <w:highlight w:val="cyan"/>
        </w:rPr>
        <w:t xml:space="preserve"> otrzymujących</w:t>
      </w:r>
      <w:r w:rsidRPr="009B77E7">
        <w:rPr>
          <w:rFonts w:ascii="Open sands" w:hAnsi="Open sands" w:cs="Times New Roman"/>
          <w:color w:val="000000"/>
          <w:sz w:val="20"/>
          <w:szCs w:val="20"/>
          <w:highlight w:val="cyan"/>
        </w:rPr>
        <w:t xml:space="preserve"> wsparcie finansowe z programu FERS</w:t>
      </w:r>
      <w:r w:rsidRPr="009B77E7">
        <w:rPr>
          <w:rFonts w:ascii="Open sands" w:hAnsi="Open sands" w:cs="Times New Roman"/>
          <w:bCs/>
          <w:color w:val="000000"/>
          <w:sz w:val="20"/>
          <w:szCs w:val="20"/>
          <w:highlight w:val="cyan"/>
        </w:rPr>
        <w:t xml:space="preserve">, </w:t>
      </w:r>
      <w:r w:rsidRPr="009B77E7">
        <w:rPr>
          <w:rFonts w:ascii="Open sands" w:hAnsi="Open sands" w:cs="Times New Roman"/>
          <w:color w:val="000000"/>
          <w:sz w:val="20"/>
          <w:szCs w:val="20"/>
          <w:highlight w:val="cyan"/>
        </w:rPr>
        <w:t>jeśli dotyczy]]:</w:t>
      </w:r>
    </w:p>
    <w:tbl>
      <w:tblPr>
        <w:tblW w:w="0" w:type="auto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75"/>
      </w:tblGrid>
      <w:tr w:rsidR="00AD3BEB" w:rsidRPr="009B77E7" w14:paraId="594191CE" w14:textId="77777777" w:rsidTr="00C6258C">
        <w:trPr>
          <w:trHeight w:val="58"/>
        </w:trPr>
        <w:tc>
          <w:tcPr>
            <w:tcW w:w="9356" w:type="dxa"/>
          </w:tcPr>
          <w:p w14:paraId="3472CABE" w14:textId="77777777" w:rsidR="00AD3BEB" w:rsidRPr="009B77E7" w:rsidRDefault="00AD3BEB" w:rsidP="00C6258C">
            <w:pPr>
              <w:tabs>
                <w:tab w:val="left" w:leader="dot" w:pos="8789"/>
              </w:tabs>
              <w:spacing w:after="0" w:line="240" w:lineRule="auto"/>
              <w:ind w:left="142"/>
              <w:rPr>
                <w:rFonts w:ascii="Open sands" w:hAnsi="Open sands" w:cs="Times New Roman"/>
                <w:color w:val="000000"/>
                <w:sz w:val="20"/>
                <w:szCs w:val="20"/>
              </w:rPr>
            </w:pPr>
            <w:r w:rsidRPr="7C06012A">
              <w:rPr>
                <w:rFonts w:ascii="Open sands" w:hAnsi="Open sands" w:cs="Times New Roman"/>
                <w:color w:val="000000" w:themeColor="text1"/>
                <w:sz w:val="20"/>
                <w:szCs w:val="20"/>
              </w:rPr>
              <w:t xml:space="preserve">Posiadacz rachunku bankowego </w:t>
            </w:r>
            <w:r w:rsidRPr="7C06012A">
              <w:rPr>
                <w:rFonts w:ascii="Open sands" w:hAnsi="Open sands" w:cs="Times New Roman"/>
                <w:color w:val="000000" w:themeColor="text1"/>
                <w:sz w:val="20"/>
                <w:szCs w:val="20"/>
                <w:highlight w:val="cyan"/>
              </w:rPr>
              <w:t>[jeżeli posiadaczem rachunku jest inna osoba niż uczestnik/uczestniczka, wymagane jest przedłożenie stosownego upoważnienia do przekazywania środków na rachunek innej osoby]:</w:t>
            </w:r>
            <w:r w:rsidRPr="7C06012A">
              <w:rPr>
                <w:rFonts w:ascii="Open sands" w:hAnsi="Open sands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tab/>
            </w:r>
          </w:p>
          <w:p w14:paraId="32D8AF18" w14:textId="77777777" w:rsidR="00AD3BEB" w:rsidRPr="009B77E7" w:rsidRDefault="00AD3BEB" w:rsidP="00C6258C">
            <w:pPr>
              <w:tabs>
                <w:tab w:val="left" w:leader="dot" w:pos="8789"/>
              </w:tabs>
              <w:spacing w:after="0" w:line="240" w:lineRule="auto"/>
              <w:ind w:left="143"/>
              <w:rPr>
                <w:rFonts w:ascii="Open sands" w:hAnsi="Open sands" w:cs="Times New Roman"/>
                <w:color w:val="000000"/>
                <w:sz w:val="20"/>
                <w:szCs w:val="20"/>
              </w:rPr>
            </w:pP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</w:rPr>
              <w:tab/>
            </w:r>
          </w:p>
          <w:p w14:paraId="3DC1FDEA" w14:textId="77777777" w:rsidR="00AD3BEB" w:rsidRPr="009B77E7" w:rsidRDefault="00AD3BEB" w:rsidP="00C6258C">
            <w:pPr>
              <w:tabs>
                <w:tab w:val="left" w:leader="dot" w:pos="8789"/>
              </w:tabs>
              <w:spacing w:after="0" w:line="240" w:lineRule="auto"/>
              <w:ind w:left="143"/>
              <w:rPr>
                <w:rFonts w:ascii="Open sands" w:hAnsi="Open sands" w:cs="Times New Roman"/>
                <w:color w:val="000000"/>
                <w:sz w:val="20"/>
                <w:szCs w:val="20"/>
              </w:rPr>
            </w:pP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</w:rPr>
              <w:t xml:space="preserve">Nazwa banku: </w:t>
            </w: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</w:rPr>
              <w:tab/>
            </w:r>
          </w:p>
          <w:p w14:paraId="5636DDD0" w14:textId="10101DB4" w:rsidR="00AD3BEB" w:rsidRPr="009B77E7" w:rsidRDefault="00AD3BEB" w:rsidP="00C6258C">
            <w:pPr>
              <w:tabs>
                <w:tab w:val="left" w:leader="dot" w:pos="5035"/>
              </w:tabs>
              <w:spacing w:after="0" w:line="240" w:lineRule="auto"/>
              <w:ind w:left="143"/>
              <w:rPr>
                <w:rFonts w:ascii="Open sands" w:hAnsi="Open sands" w:cs="Times New Roman"/>
                <w:color w:val="000000"/>
                <w:sz w:val="20"/>
                <w:szCs w:val="20"/>
              </w:rPr>
            </w:pP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</w:rPr>
              <w:t>Numer SWIFT banku (jeśli dotyczy</w:t>
            </w:r>
            <w:r w:rsidR="00167242" w:rsidRPr="009B77E7">
              <w:rPr>
                <w:rFonts w:ascii="Open sands" w:hAnsi="Open sands" w:cs="Times New Roman"/>
                <w:color w:val="000000"/>
                <w:sz w:val="20"/>
                <w:szCs w:val="20"/>
              </w:rPr>
              <w:t>)</w:t>
            </w:r>
            <w:r w:rsidR="00167242">
              <w:rPr>
                <w:rFonts w:ascii="Open sands" w:hAnsi="Open sands" w:cs="Times New Roman"/>
                <w:color w:val="000000"/>
                <w:sz w:val="20"/>
                <w:szCs w:val="20"/>
              </w:rPr>
              <w:t xml:space="preserve">: </w:t>
            </w:r>
            <w:r w:rsidR="00167242" w:rsidRPr="009B77E7">
              <w:rPr>
                <w:rFonts w:ascii="Open sands" w:hAnsi="Open sands" w:cs="Times New Roman"/>
                <w:color w:val="000000"/>
                <w:sz w:val="20"/>
                <w:szCs w:val="20"/>
              </w:rPr>
              <w:t>…</w:t>
            </w: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</w:rPr>
              <w:t>……………………………………………………………</w:t>
            </w:r>
          </w:p>
          <w:p w14:paraId="11E84C4F" w14:textId="21CF646E" w:rsidR="00AD3BEB" w:rsidRPr="009B77E7" w:rsidRDefault="00167242" w:rsidP="00C6258C">
            <w:pPr>
              <w:tabs>
                <w:tab w:val="left" w:leader="dot" w:pos="5035"/>
              </w:tabs>
              <w:spacing w:after="0" w:line="240" w:lineRule="auto"/>
              <w:ind w:left="143"/>
              <w:rPr>
                <w:rFonts w:ascii="Open sands" w:hAnsi="Open sands" w:cs="Times New Roman"/>
                <w:color w:val="000000"/>
                <w:sz w:val="20"/>
                <w:szCs w:val="20"/>
              </w:rPr>
            </w:pP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</w:rPr>
              <w:t>Waluta</w:t>
            </w:r>
            <w:r>
              <w:rPr>
                <w:rFonts w:ascii="Open sands" w:hAnsi="Open sands" w:cs="Times New Roman"/>
                <w:color w:val="000000"/>
                <w:sz w:val="20"/>
                <w:szCs w:val="20"/>
              </w:rPr>
              <w:t xml:space="preserve">: </w:t>
            </w: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</w:rPr>
              <w:t>…</w:t>
            </w:r>
            <w:r w:rsidR="00AD3BEB" w:rsidRPr="009B77E7">
              <w:rPr>
                <w:rFonts w:ascii="Open sands" w:hAnsi="Open sands" w:cs="Times New Roman"/>
                <w:color w:val="000000"/>
                <w:sz w:val="20"/>
                <w:szCs w:val="20"/>
              </w:rPr>
              <w:t>……………………………………………………………………………………………</w:t>
            </w:r>
          </w:p>
          <w:p w14:paraId="17C41AB7" w14:textId="77777777" w:rsidR="00AD3BEB" w:rsidRPr="009B77E7" w:rsidRDefault="00AD3BEB" w:rsidP="00C6258C">
            <w:pPr>
              <w:tabs>
                <w:tab w:val="left" w:leader="dot" w:pos="8789"/>
              </w:tabs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</w:rPr>
            </w:pP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</w:rPr>
              <w:t xml:space="preserve">IBAN – pełen numer rachunku: </w:t>
            </w: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</w:rPr>
              <w:tab/>
            </w:r>
          </w:p>
        </w:tc>
      </w:tr>
    </w:tbl>
    <w:p w14:paraId="438375EF" w14:textId="77777777" w:rsidR="00AD3BEB" w:rsidRPr="009B77E7" w:rsidRDefault="00AD3BEB" w:rsidP="00AD3BEB">
      <w:pPr>
        <w:spacing w:after="0" w:line="240" w:lineRule="auto"/>
        <w:rPr>
          <w:rFonts w:ascii="Open sands" w:hAnsi="Open sands" w:cs="Times New Roman"/>
          <w:color w:val="000000"/>
          <w:sz w:val="20"/>
          <w:szCs w:val="20"/>
        </w:rPr>
      </w:pPr>
    </w:p>
    <w:p w14:paraId="25503375" w14:textId="77777777" w:rsidR="00AD3BEB" w:rsidRPr="009B77E7" w:rsidRDefault="00AD3BEB" w:rsidP="00AD3BEB">
      <w:pPr>
        <w:spacing w:after="0" w:line="240" w:lineRule="auto"/>
        <w:jc w:val="both"/>
        <w:rPr>
          <w:rFonts w:ascii="Open sands" w:hAnsi="Open sands" w:cs="Times New Roman"/>
          <w:b/>
          <w:bCs/>
          <w:color w:val="000000"/>
          <w:sz w:val="20"/>
          <w:szCs w:val="20"/>
        </w:rPr>
      </w:pP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dalej zwany/-a „</w:t>
      </w:r>
      <w:r w:rsidRPr="7C06012A">
        <w:rPr>
          <w:rFonts w:ascii="Open sands" w:hAnsi="Open sands" w:cs="Times New Roman"/>
          <w:b/>
          <w:bCs/>
          <w:color w:val="000000" w:themeColor="text1"/>
          <w:sz w:val="20"/>
          <w:szCs w:val="20"/>
        </w:rPr>
        <w:t>Uczestnikiem/Uczestniczką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” z </w:t>
      </w:r>
      <w:r w:rsidRPr="7C06012A">
        <w:rPr>
          <w:rFonts w:ascii="Open sands" w:hAnsi="Open sands" w:cs="Times New Roman"/>
          <w:b/>
          <w:bCs/>
          <w:color w:val="000000" w:themeColor="text1"/>
          <w:sz w:val="20"/>
          <w:szCs w:val="20"/>
        </w:rPr>
        <w:t>drugiej strony.</w:t>
      </w:r>
    </w:p>
    <w:p w14:paraId="10D2DCFC" w14:textId="77777777" w:rsidR="00AD3BEB" w:rsidRPr="009B77E7" w:rsidRDefault="00AD3BEB" w:rsidP="00AD3BEB">
      <w:pPr>
        <w:spacing w:after="0" w:line="240" w:lineRule="auto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>Strony uzgodniły, że na niniejszą umowę (zwaną dalej „</w:t>
      </w:r>
      <w:r w:rsidRPr="009B77E7">
        <w:rPr>
          <w:rFonts w:ascii="Open sands" w:hAnsi="Open sands" w:cs="Times New Roman"/>
          <w:b/>
          <w:bCs/>
          <w:color w:val="000000"/>
          <w:sz w:val="20"/>
          <w:szCs w:val="20"/>
        </w:rPr>
        <w:t>Umową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>”) składają się:</w:t>
      </w:r>
    </w:p>
    <w:p w14:paraId="04745BFC" w14:textId="44101112" w:rsidR="00AD3BEB" w:rsidRPr="009B77E7" w:rsidRDefault="00AD3BEB" w:rsidP="00AD3BEB">
      <w:pPr>
        <w:tabs>
          <w:tab w:val="left" w:pos="1701"/>
        </w:tabs>
        <w:spacing w:after="0" w:line="240" w:lineRule="auto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>1)</w:t>
      </w:r>
      <w:r w:rsidR="00AD7EB9">
        <w:rPr>
          <w:rFonts w:ascii="Open sands" w:hAnsi="Open sands" w:cs="Times New Roman"/>
          <w:color w:val="000000"/>
          <w:sz w:val="20"/>
          <w:szCs w:val="20"/>
        </w:rPr>
        <w:t xml:space="preserve">  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>Warunki ogólne</w:t>
      </w:r>
    </w:p>
    <w:p w14:paraId="7EF97B01" w14:textId="24B1622D" w:rsidR="00AD3BEB" w:rsidRPr="009B77E7" w:rsidRDefault="00AD3BEB" w:rsidP="00AD3BEB">
      <w:pPr>
        <w:tabs>
          <w:tab w:val="left" w:pos="1701"/>
        </w:tabs>
        <w:spacing w:after="0" w:line="240" w:lineRule="auto"/>
        <w:rPr>
          <w:rFonts w:ascii="Open sands" w:hAnsi="Open sands" w:cs="Times New Roman"/>
          <w:b/>
          <w:bCs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>2)</w:t>
      </w:r>
      <w:r w:rsidRPr="009B77E7">
        <w:rPr>
          <w:rFonts w:ascii="Open sands" w:hAnsi="Open sands" w:cs="Times New Roman"/>
          <w:b/>
          <w:bCs/>
          <w:color w:val="000000"/>
          <w:sz w:val="20"/>
          <w:szCs w:val="20"/>
        </w:rPr>
        <w:t xml:space="preserve"> </w:t>
      </w:r>
      <w:r w:rsidR="00AD7EB9">
        <w:rPr>
          <w:rFonts w:ascii="Open sands" w:hAnsi="Open sands" w:cs="Times New Roman"/>
          <w:b/>
          <w:bCs/>
          <w:color w:val="000000"/>
          <w:sz w:val="20"/>
          <w:szCs w:val="20"/>
        </w:rPr>
        <w:t xml:space="preserve"> 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>Załącznik I:</w:t>
      </w:r>
      <w:r w:rsidRPr="009B77E7">
        <w:rPr>
          <w:rFonts w:ascii="Open sands" w:hAnsi="Open sands" w:cs="Times New Roman"/>
          <w:sz w:val="20"/>
          <w:szCs w:val="20"/>
        </w:rPr>
        <w:tab/>
      </w:r>
    </w:p>
    <w:p w14:paraId="43F0D8DD" w14:textId="023A6C60" w:rsidR="00AD3BEB" w:rsidRPr="009B77E7" w:rsidRDefault="00AD3BEB" w:rsidP="00AD3BEB">
      <w:pPr>
        <w:tabs>
          <w:tab w:val="left" w:pos="1701"/>
        </w:tabs>
        <w:spacing w:after="0" w:line="240" w:lineRule="auto"/>
        <w:ind w:left="1701" w:hanging="1701"/>
        <w:jc w:val="both"/>
        <w:rPr>
          <w:rFonts w:ascii="Open sands" w:hAnsi="Open sands" w:cs="Times New Roman"/>
          <w:color w:val="000000"/>
          <w:sz w:val="20"/>
          <w:szCs w:val="20"/>
          <w:highlight w:val="yellow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ab/>
      </w:r>
      <w:r w:rsidRPr="009B77E7">
        <w:rPr>
          <w:rFonts w:ascii="Open sands" w:hAnsi="Open sands" w:cs="Times New Roman"/>
          <w:color w:val="000000"/>
          <w:sz w:val="20"/>
          <w:szCs w:val="20"/>
          <w:highlight w:val="yellow"/>
        </w:rPr>
        <w:t xml:space="preserve">Porozumienie o programie zajęć edukacyjnych </w:t>
      </w:r>
      <w:r w:rsidR="00AD7EB9">
        <w:rPr>
          <w:rFonts w:ascii="Open sands" w:hAnsi="Open sands" w:cs="Times New Roman"/>
          <w:color w:val="000000"/>
          <w:sz w:val="20"/>
          <w:szCs w:val="20"/>
          <w:highlight w:val="yellow"/>
        </w:rPr>
        <w:t>(</w:t>
      </w:r>
      <w:r w:rsidRPr="009B77E7">
        <w:rPr>
          <w:rFonts w:ascii="Open sands" w:hAnsi="Open sands" w:cs="Times New Roman"/>
          <w:color w:val="000000"/>
          <w:sz w:val="20"/>
          <w:szCs w:val="20"/>
          <w:highlight w:val="yellow"/>
        </w:rPr>
        <w:t xml:space="preserve">w ramach mobilności uczniów/uczennic i kadry edukacji szkolnej typu: </w:t>
      </w:r>
      <w:r w:rsidRPr="00AD7EB9">
        <w:rPr>
          <w:rFonts w:ascii="Open sands" w:hAnsi="Open sands" w:cs="Times New Roman"/>
          <w:color w:val="000000"/>
          <w:sz w:val="20"/>
          <w:szCs w:val="20"/>
          <w:highlight w:val="yellow"/>
        </w:rPr>
        <w:t>obserwacja pracy w instytucji zajmującej się edukacją szkolną, prowadzenie zajęć w instytucji partnerskiej, wyjazd na krótkoterminową mobilność uczniów</w:t>
      </w:r>
      <w:r w:rsidR="00AD7EB9" w:rsidRPr="00AD7EB9">
        <w:rPr>
          <w:rFonts w:ascii="Open sands" w:hAnsi="Open sands" w:cs="Times New Roman"/>
          <w:color w:val="000000"/>
          <w:sz w:val="20"/>
          <w:szCs w:val="20"/>
          <w:highlight w:val="yellow"/>
        </w:rPr>
        <w:t>)</w:t>
      </w:r>
    </w:p>
    <w:p w14:paraId="09BC67BC" w14:textId="77777777" w:rsidR="00AD3BEB" w:rsidRPr="009B77E7" w:rsidRDefault="00AD3BEB" w:rsidP="00AD3BEB">
      <w:pPr>
        <w:tabs>
          <w:tab w:val="left" w:pos="1701"/>
        </w:tabs>
        <w:spacing w:after="0" w:line="240" w:lineRule="auto"/>
        <w:ind w:left="1701" w:hanging="1701"/>
        <w:jc w:val="both"/>
        <w:rPr>
          <w:rFonts w:ascii="Open sands" w:hAnsi="Open sands" w:cs="Times New Roman"/>
          <w:color w:val="000000"/>
          <w:sz w:val="20"/>
          <w:szCs w:val="20"/>
          <w:highlight w:val="yellow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ab/>
      </w:r>
      <w:r w:rsidRPr="009B77E7">
        <w:rPr>
          <w:rFonts w:ascii="Open sands" w:hAnsi="Open sands" w:cs="Times New Roman"/>
          <w:color w:val="000000"/>
          <w:sz w:val="20"/>
          <w:szCs w:val="20"/>
          <w:highlight w:val="yellow"/>
        </w:rPr>
        <w:t>[LUB]</w:t>
      </w:r>
    </w:p>
    <w:p w14:paraId="1BE45BC9" w14:textId="5FFC47CC" w:rsidR="00AD3BEB" w:rsidRPr="009B77E7" w:rsidRDefault="00AD3BEB" w:rsidP="00AD3BEB">
      <w:pPr>
        <w:tabs>
          <w:tab w:val="left" w:pos="1701"/>
        </w:tabs>
        <w:spacing w:after="0" w:line="240" w:lineRule="auto"/>
        <w:ind w:left="1701" w:hanging="1701"/>
        <w:jc w:val="both"/>
        <w:rPr>
          <w:rFonts w:ascii="Open sands" w:hAnsi="Open sands" w:cs="Times New Roman"/>
          <w:color w:val="000000"/>
          <w:sz w:val="20"/>
          <w:szCs w:val="20"/>
          <w:highlight w:val="yellow"/>
        </w:rPr>
      </w:pPr>
      <w:r w:rsidRPr="009B77E7">
        <w:rPr>
          <w:rStyle w:val="cf01"/>
          <w:rFonts w:ascii="Open sands" w:hAnsi="Open sands" w:cs="Times New Roman"/>
          <w:color w:val="000000"/>
          <w:sz w:val="20"/>
          <w:szCs w:val="20"/>
        </w:rPr>
        <w:tab/>
      </w:r>
      <w:r w:rsidRPr="009B77E7">
        <w:rPr>
          <w:rFonts w:ascii="Open sands" w:hAnsi="Open sands" w:cs="Times New Roman"/>
          <w:color w:val="000000"/>
          <w:sz w:val="20"/>
          <w:szCs w:val="20"/>
          <w:highlight w:val="yellow"/>
        </w:rPr>
        <w:t>Program edukacyjny dla mobilności grupowych (dotyczy grupowych wyjazdów uczniów)</w:t>
      </w:r>
    </w:p>
    <w:p w14:paraId="22A1E23F" w14:textId="77777777" w:rsidR="00AD3BEB" w:rsidRPr="009B77E7" w:rsidRDefault="00AD3BEB" w:rsidP="00AD3BEB">
      <w:pPr>
        <w:tabs>
          <w:tab w:val="left" w:pos="1701"/>
        </w:tabs>
        <w:spacing w:after="0" w:line="240" w:lineRule="auto"/>
        <w:ind w:left="1701" w:hanging="1701"/>
        <w:jc w:val="both"/>
        <w:rPr>
          <w:rFonts w:ascii="Open sands" w:hAnsi="Open sands" w:cs="Times New Roman"/>
          <w:color w:val="000000"/>
          <w:sz w:val="20"/>
          <w:szCs w:val="20"/>
          <w:highlight w:val="yellow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ab/>
      </w:r>
      <w:r w:rsidRPr="009B77E7">
        <w:rPr>
          <w:rFonts w:ascii="Open sands" w:hAnsi="Open sands" w:cs="Times New Roman"/>
          <w:color w:val="000000"/>
          <w:sz w:val="20"/>
          <w:szCs w:val="20"/>
          <w:highlight w:val="yellow"/>
        </w:rPr>
        <w:t>[LUB]</w:t>
      </w:r>
    </w:p>
    <w:p w14:paraId="37715584" w14:textId="2CBC8249" w:rsidR="00AD3BEB" w:rsidRPr="009B77E7" w:rsidRDefault="00AD3BEB" w:rsidP="00AD3BEB">
      <w:pPr>
        <w:tabs>
          <w:tab w:val="left" w:pos="1701"/>
        </w:tabs>
        <w:spacing w:after="0" w:line="240" w:lineRule="auto"/>
        <w:ind w:left="1701" w:hanging="1701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ab/>
      </w:r>
      <w:r w:rsidRPr="009B77E7">
        <w:rPr>
          <w:rFonts w:ascii="Open sands" w:hAnsi="Open sands" w:cs="Times New Roman"/>
          <w:color w:val="000000"/>
          <w:sz w:val="20"/>
          <w:szCs w:val="20"/>
          <w:highlight w:val="yellow"/>
        </w:rPr>
        <w:t xml:space="preserve">Program kursu/szkolenia </w:t>
      </w:r>
      <w:r w:rsidR="00AD7EB9">
        <w:rPr>
          <w:rFonts w:ascii="Open sands" w:hAnsi="Open sands" w:cs="Times New Roman"/>
          <w:color w:val="000000"/>
          <w:sz w:val="20"/>
          <w:szCs w:val="20"/>
          <w:highlight w:val="yellow"/>
        </w:rPr>
        <w:t xml:space="preserve">w ramach </w:t>
      </w:r>
      <w:r w:rsidRPr="009B77E7">
        <w:rPr>
          <w:rFonts w:ascii="Open sands" w:hAnsi="Open sands" w:cs="Times New Roman"/>
          <w:color w:val="000000"/>
          <w:sz w:val="20"/>
          <w:szCs w:val="20"/>
          <w:highlight w:val="yellow"/>
        </w:rPr>
        <w:t>mobilności kadry edukacji szkolnej</w:t>
      </w:r>
    </w:p>
    <w:p w14:paraId="11EA7F80" w14:textId="77777777" w:rsidR="00AD3BEB" w:rsidRPr="009B77E7" w:rsidRDefault="00AD3BEB" w:rsidP="00AD3BEB">
      <w:pPr>
        <w:tabs>
          <w:tab w:val="left" w:pos="1701"/>
        </w:tabs>
        <w:spacing w:after="0" w:line="240" w:lineRule="auto"/>
        <w:ind w:left="1701" w:hanging="1701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ab/>
      </w:r>
    </w:p>
    <w:p w14:paraId="21DFEA13" w14:textId="7A81B271" w:rsidR="00AD3BEB" w:rsidRPr="009B77E7" w:rsidRDefault="00AD3BEB" w:rsidP="00AD7EB9">
      <w:pPr>
        <w:tabs>
          <w:tab w:val="left" w:pos="1701"/>
        </w:tabs>
        <w:spacing w:after="0" w:line="240" w:lineRule="auto"/>
        <w:ind w:left="1701" w:hanging="1701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3) </w:t>
      </w:r>
      <w:r w:rsidR="00AD7EB9">
        <w:rPr>
          <w:rFonts w:ascii="Open sands" w:hAnsi="Open sands" w:cs="Times New Roman"/>
          <w:color w:val="000000"/>
          <w:sz w:val="20"/>
          <w:szCs w:val="20"/>
        </w:rPr>
        <w:t xml:space="preserve"> 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>Załącznik II</w:t>
      </w:r>
      <w:r w:rsidR="00167242">
        <w:rPr>
          <w:rFonts w:ascii="Open sands" w:hAnsi="Open sands" w:cs="Times New Roman"/>
          <w:color w:val="000000"/>
          <w:sz w:val="20"/>
          <w:szCs w:val="20"/>
        </w:rPr>
        <w:t>:</w:t>
      </w:r>
      <w:r w:rsidR="00B94AD9">
        <w:rPr>
          <w:rFonts w:ascii="Open sands" w:hAnsi="Open sands" w:cs="Times New Roman"/>
          <w:color w:val="000000"/>
          <w:sz w:val="20"/>
          <w:szCs w:val="20"/>
        </w:rPr>
        <w:br/>
      </w:r>
      <w:r w:rsidR="00AD7EB9">
        <w:rPr>
          <w:rFonts w:ascii="Open sands" w:hAnsi="Open sands" w:cs="Times New Roman"/>
          <w:color w:val="000000"/>
          <w:sz w:val="20"/>
          <w:szCs w:val="20"/>
        </w:rPr>
        <w:t xml:space="preserve"> 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Oświadczenie </w:t>
      </w:r>
      <w:r w:rsidR="00B94AD9">
        <w:rPr>
          <w:rFonts w:ascii="Open sands" w:hAnsi="Open sands" w:cs="Times New Roman"/>
          <w:color w:val="000000"/>
          <w:sz w:val="20"/>
          <w:szCs w:val="20"/>
        </w:rPr>
        <w:t>U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>czestnika/Uczestniczki mobilności</w:t>
      </w:r>
    </w:p>
    <w:p w14:paraId="262398B8" w14:textId="37D690E4" w:rsidR="00AD3BEB" w:rsidRPr="009B77E7" w:rsidRDefault="00AD3BEB" w:rsidP="00AD3BEB">
      <w:pPr>
        <w:tabs>
          <w:tab w:val="left" w:pos="1701"/>
        </w:tabs>
        <w:spacing w:after="0" w:line="240" w:lineRule="auto"/>
        <w:ind w:left="1701" w:hanging="1701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4) </w:t>
      </w:r>
      <w:r w:rsidR="00AD7EB9">
        <w:rPr>
          <w:rFonts w:ascii="Open sands" w:hAnsi="Open sands" w:cs="Times New Roman"/>
          <w:color w:val="000000"/>
          <w:sz w:val="20"/>
          <w:szCs w:val="20"/>
        </w:rPr>
        <w:t xml:space="preserve"> 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>Załącznik III:</w:t>
      </w:r>
    </w:p>
    <w:p w14:paraId="3EA69F10" w14:textId="0D070831" w:rsidR="00AD3BEB" w:rsidRPr="009B77E7" w:rsidRDefault="00AD3BEB" w:rsidP="00AD3BEB">
      <w:pPr>
        <w:tabs>
          <w:tab w:val="left" w:pos="1701"/>
        </w:tabs>
        <w:spacing w:after="0" w:line="240" w:lineRule="auto"/>
        <w:ind w:left="1701"/>
      </w:pPr>
      <w:r w:rsidRPr="7C06012A">
        <w:rPr>
          <w:rFonts w:ascii="Open sands" w:hAnsi="Open sands" w:cs="Times New Roman"/>
          <w:color w:val="000000" w:themeColor="text1"/>
          <w:sz w:val="20"/>
          <w:szCs w:val="20"/>
          <w:highlight w:val="yellow"/>
        </w:rPr>
        <w:t xml:space="preserve">Raport indywidualny </w:t>
      </w:r>
      <w:r w:rsidR="00B94AD9">
        <w:rPr>
          <w:rFonts w:ascii="Open sands" w:hAnsi="Open sands" w:cs="Times New Roman"/>
          <w:color w:val="000000" w:themeColor="text1"/>
          <w:sz w:val="20"/>
          <w:szCs w:val="20"/>
          <w:highlight w:val="yellow"/>
        </w:rPr>
        <w:t xml:space="preserve">Uczestnika/Uczestniczki 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  <w:highlight w:val="yellow"/>
        </w:rPr>
        <w:t>– osoba ucząca się  -</w:t>
      </w:r>
      <w:bookmarkStart w:id="2" w:name="_Hlk208914926"/>
      <w:r w:rsidRPr="7C06012A">
        <w:rPr>
          <w:rFonts w:ascii="Open sands" w:hAnsi="Open sands" w:cs="Times New Roman"/>
          <w:color w:val="000000" w:themeColor="text1"/>
          <w:sz w:val="20"/>
          <w:szCs w:val="20"/>
          <w:highlight w:val="yellow"/>
        </w:rPr>
        <w:t xml:space="preserve"> Wzór raportu opublikowany na stronie</w:t>
      </w:r>
      <w:bookmarkEnd w:id="2"/>
      <w:r w:rsidR="00AD7EB9">
        <w:rPr>
          <w:rFonts w:ascii="Open sands" w:hAnsi="Open sands" w:cs="Times New Roman"/>
          <w:color w:val="000000" w:themeColor="text1"/>
          <w:sz w:val="20"/>
          <w:szCs w:val="20"/>
          <w:highlight w:val="yellow"/>
        </w:rPr>
        <w:t xml:space="preserve"> </w:t>
      </w:r>
      <w:hyperlink r:id="rId8" w:history="1">
        <w:r w:rsidR="00AD7EB9" w:rsidRPr="00EC1C1D">
          <w:rPr>
            <w:rStyle w:val="Hipercze"/>
            <w:rFonts w:ascii="Open sands" w:hAnsi="Open sands" w:cs="Times New Roman"/>
            <w:sz w:val="20"/>
            <w:szCs w:val="20"/>
            <w:highlight w:val="yellow"/>
          </w:rPr>
          <w:t>https://www.frse.org.pl/fers-edukacja-szkolna-konkurs-2026</w:t>
        </w:r>
      </w:hyperlink>
      <w:r w:rsidR="00AD7EB9">
        <w:rPr>
          <w:rFonts w:ascii="Open sands" w:hAnsi="Open sands" w:cs="Times New Roman"/>
          <w:color w:val="000000" w:themeColor="text1"/>
          <w:sz w:val="20"/>
          <w:szCs w:val="20"/>
        </w:rPr>
        <w:t xml:space="preserve"> </w:t>
      </w:r>
    </w:p>
    <w:p w14:paraId="193108F3" w14:textId="77777777" w:rsidR="00AD3BEB" w:rsidRPr="009B77E7" w:rsidRDefault="00AD3BEB" w:rsidP="00AD3BEB">
      <w:pPr>
        <w:tabs>
          <w:tab w:val="left" w:pos="1701"/>
        </w:tabs>
        <w:spacing w:after="0" w:line="240" w:lineRule="auto"/>
        <w:ind w:left="1701" w:hanging="1701"/>
        <w:rPr>
          <w:rFonts w:ascii="Open sands" w:hAnsi="Open sands" w:cs="Times New Roman"/>
          <w:color w:val="000000"/>
          <w:sz w:val="20"/>
          <w:szCs w:val="20"/>
          <w:highlight w:val="yellow"/>
        </w:rPr>
      </w:pPr>
      <w:r w:rsidRPr="00AD7EB9">
        <w:rPr>
          <w:rFonts w:ascii="Open sands" w:hAnsi="Open sands" w:cs="Times New Roman"/>
          <w:color w:val="000000"/>
          <w:sz w:val="20"/>
          <w:szCs w:val="20"/>
        </w:rPr>
        <w:tab/>
      </w:r>
      <w:r w:rsidRPr="009B77E7">
        <w:rPr>
          <w:rFonts w:ascii="Open sands" w:hAnsi="Open sands" w:cs="Times New Roman"/>
          <w:color w:val="000000"/>
          <w:sz w:val="20"/>
          <w:szCs w:val="20"/>
          <w:highlight w:val="yellow"/>
        </w:rPr>
        <w:t>[LUB]</w:t>
      </w:r>
    </w:p>
    <w:p w14:paraId="0931077B" w14:textId="259AD9C2" w:rsidR="00AD3BEB" w:rsidRPr="009B77E7" w:rsidRDefault="00AD3BEB" w:rsidP="00AD3BEB">
      <w:pPr>
        <w:tabs>
          <w:tab w:val="left" w:pos="1701"/>
        </w:tabs>
        <w:spacing w:after="0" w:line="240" w:lineRule="auto"/>
        <w:ind w:left="1701"/>
      </w:pPr>
      <w:r w:rsidRPr="7C06012A">
        <w:rPr>
          <w:rFonts w:ascii="Open sands" w:hAnsi="Open sands" w:cs="Times New Roman"/>
          <w:color w:val="000000" w:themeColor="text1"/>
          <w:sz w:val="20"/>
          <w:szCs w:val="20"/>
          <w:highlight w:val="yellow"/>
        </w:rPr>
        <w:t xml:space="preserve">Raport indywidualny </w:t>
      </w:r>
      <w:r w:rsidR="00B94AD9">
        <w:rPr>
          <w:rFonts w:ascii="Open sands" w:hAnsi="Open sands" w:cs="Times New Roman"/>
          <w:color w:val="000000" w:themeColor="text1"/>
          <w:sz w:val="20"/>
          <w:szCs w:val="20"/>
          <w:highlight w:val="yellow"/>
        </w:rPr>
        <w:t>Uczestnika/Uczestniczki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  <w:highlight w:val="yellow"/>
        </w:rPr>
        <w:t>– przedstawiciel/przedstawicielka kadr</w:t>
      </w:r>
      <w:r w:rsidR="00AD7EB9">
        <w:rPr>
          <w:rFonts w:ascii="Open sands" w:hAnsi="Open sands" w:cs="Times New Roman"/>
          <w:color w:val="000000" w:themeColor="text1"/>
          <w:sz w:val="20"/>
          <w:szCs w:val="20"/>
          <w:highlight w:val="yellow"/>
        </w:rPr>
        <w:t>y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  <w:highlight w:val="yellow"/>
        </w:rPr>
        <w:t xml:space="preserve"> pedagogiczn</w:t>
      </w:r>
      <w:r w:rsidR="00AD7EB9">
        <w:rPr>
          <w:rFonts w:ascii="Open sands" w:hAnsi="Open sands" w:cs="Times New Roman"/>
          <w:color w:val="000000" w:themeColor="text1"/>
          <w:sz w:val="20"/>
          <w:szCs w:val="20"/>
          <w:highlight w:val="yellow"/>
        </w:rPr>
        <w:t>ej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  <w:highlight w:val="yellow"/>
        </w:rPr>
        <w:t xml:space="preserve"> </w:t>
      </w:r>
      <w:r w:rsidR="00167242" w:rsidRPr="7C06012A">
        <w:rPr>
          <w:rFonts w:ascii="Open sands" w:hAnsi="Open sands" w:cs="Times New Roman"/>
          <w:color w:val="000000" w:themeColor="text1"/>
          <w:sz w:val="20"/>
          <w:szCs w:val="20"/>
          <w:highlight w:val="yellow"/>
        </w:rPr>
        <w:t>- Wzór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  <w:highlight w:val="yellow"/>
        </w:rPr>
        <w:t xml:space="preserve"> raportu opublikowany na stronie</w:t>
      </w:r>
      <w:r w:rsidR="00AD7EB9">
        <w:rPr>
          <w:rFonts w:ascii="Open sands" w:hAnsi="Open sands" w:cs="Times New Roman"/>
          <w:color w:val="000000" w:themeColor="text1"/>
          <w:sz w:val="20"/>
          <w:szCs w:val="20"/>
          <w:highlight w:val="yellow"/>
        </w:rPr>
        <w:t>: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  <w:highlight w:val="yellow"/>
        </w:rPr>
        <w:t xml:space="preserve"> </w:t>
      </w:r>
      <w:hyperlink r:id="rId9" w:history="1">
        <w:r w:rsidR="00AD7EB9" w:rsidRPr="00EC1C1D">
          <w:rPr>
            <w:rStyle w:val="Hipercze"/>
            <w:rFonts w:ascii="Open sands" w:hAnsi="Open sands" w:cs="Times New Roman"/>
            <w:sz w:val="20"/>
            <w:szCs w:val="20"/>
            <w:highlight w:val="yellow"/>
          </w:rPr>
          <w:t>https://www.frse.org.pl/fers-edukacja-szkolna-konkurs-2026</w:t>
        </w:r>
      </w:hyperlink>
      <w:r w:rsidR="00AD7EB9">
        <w:rPr>
          <w:rFonts w:ascii="Open sands" w:hAnsi="Open sands" w:cs="Times New Roman"/>
          <w:color w:val="000000" w:themeColor="text1"/>
          <w:sz w:val="20"/>
          <w:szCs w:val="20"/>
        </w:rPr>
        <w:t xml:space="preserve"> </w:t>
      </w:r>
    </w:p>
    <w:p w14:paraId="38F8ABD0" w14:textId="77777777" w:rsidR="00AD3BEB" w:rsidRPr="009B77E7" w:rsidRDefault="00AD3BEB" w:rsidP="00AD3BEB">
      <w:pPr>
        <w:spacing w:after="0" w:line="240" w:lineRule="auto"/>
        <w:rPr>
          <w:rFonts w:ascii="Open sands" w:hAnsi="Open sands" w:cs="Times New Roman"/>
          <w:color w:val="000000"/>
          <w:sz w:val="20"/>
          <w:szCs w:val="20"/>
        </w:rPr>
      </w:pPr>
    </w:p>
    <w:p w14:paraId="36E411E5" w14:textId="77777777" w:rsidR="00AD3BEB" w:rsidRPr="009B77E7" w:rsidRDefault="00AD3BEB" w:rsidP="00AD3BEB">
      <w:pPr>
        <w:spacing w:after="0" w:line="240" w:lineRule="auto"/>
        <w:jc w:val="both"/>
        <w:rPr>
          <w:rFonts w:ascii="Open sands" w:hAnsi="Open sands" w:cs="Times New Roman"/>
          <w:color w:val="000000"/>
          <w:sz w:val="20"/>
          <w:szCs w:val="20"/>
          <w:u w:val="single"/>
        </w:rPr>
      </w:pPr>
      <w:r w:rsidRPr="009B77E7">
        <w:rPr>
          <w:rFonts w:ascii="Open sands" w:hAnsi="Open sands" w:cs="Times New Roman"/>
          <w:color w:val="000000"/>
          <w:sz w:val="20"/>
          <w:szCs w:val="20"/>
          <w:u w:val="single"/>
        </w:rPr>
        <w:t xml:space="preserve">Postanowienia zawarte w niniejszej Umowie będą miały pierwszeństwo przed postanowieniami zawartymi w Załącznikach do tej Umowy. </w:t>
      </w:r>
    </w:p>
    <w:p w14:paraId="668F5508" w14:textId="77777777" w:rsidR="00AD3BEB" w:rsidRPr="009B77E7" w:rsidRDefault="00AD3BEB" w:rsidP="00AD3BEB">
      <w:pPr>
        <w:spacing w:after="0" w:line="240" w:lineRule="auto"/>
        <w:rPr>
          <w:rFonts w:ascii="Open sands" w:hAnsi="Open sands" w:cs="Times New Roman"/>
          <w:color w:val="000000"/>
          <w:sz w:val="20"/>
          <w:szCs w:val="20"/>
        </w:rPr>
      </w:pPr>
    </w:p>
    <w:p w14:paraId="4FCB1259" w14:textId="77777777" w:rsidR="00AD7EB9" w:rsidRDefault="00AD3BEB" w:rsidP="00AD3BEB">
      <w:pPr>
        <w:spacing w:after="0" w:line="240" w:lineRule="auto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Wymiana między stronami Załączników z oryginalnymi podpisami nie jest wymagana. </w:t>
      </w:r>
    </w:p>
    <w:p w14:paraId="23BE01C1" w14:textId="55559893" w:rsidR="00AD3BEB" w:rsidRPr="009B77E7" w:rsidRDefault="00AD3BEB" w:rsidP="00AD3BEB">
      <w:pPr>
        <w:spacing w:after="0" w:line="240" w:lineRule="auto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>Podpisy elektroniczne lub skany dokumentu są dopuszczalne.</w:t>
      </w:r>
    </w:p>
    <w:p w14:paraId="4B560787" w14:textId="77777777" w:rsidR="00AD3BEB" w:rsidRPr="009B77E7" w:rsidRDefault="00AD3BEB" w:rsidP="00AD3BEB">
      <w:pPr>
        <w:spacing w:after="0" w:line="240" w:lineRule="auto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lastRenderedPageBreak/>
        <w:br w:type="page"/>
      </w:r>
    </w:p>
    <w:p w14:paraId="3E6BABA5" w14:textId="77777777" w:rsidR="00AD3BEB" w:rsidRPr="009B77E7" w:rsidRDefault="00AD3BEB" w:rsidP="00AD3BEB">
      <w:pPr>
        <w:spacing w:after="0" w:line="240" w:lineRule="auto"/>
        <w:jc w:val="center"/>
        <w:rPr>
          <w:rFonts w:ascii="Open sands" w:hAnsi="Open sands" w:cs="Times New Roman"/>
          <w:color w:val="000000"/>
          <w:sz w:val="20"/>
          <w:szCs w:val="20"/>
        </w:rPr>
      </w:pPr>
    </w:p>
    <w:p w14:paraId="43A4BE78" w14:textId="77777777" w:rsidR="00AD3BEB" w:rsidRPr="009B77E7" w:rsidRDefault="00AD3BEB" w:rsidP="00AD3BEB">
      <w:pPr>
        <w:spacing w:after="0" w:line="240" w:lineRule="auto"/>
        <w:jc w:val="center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eastAsia="Yu Gothic Light" w:hAnsi="Open sands" w:cs="Times New Roman"/>
          <w:b/>
          <w:bCs/>
          <w:caps/>
          <w:color w:val="000000"/>
          <w:sz w:val="20"/>
          <w:szCs w:val="20"/>
          <w:u w:val="single"/>
        </w:rPr>
        <w:t>WARUNKI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 </w:t>
      </w:r>
      <w:r w:rsidRPr="009B77E7">
        <w:rPr>
          <w:rFonts w:ascii="Open sands" w:eastAsia="Yu Gothic Light" w:hAnsi="Open sands" w:cs="Times New Roman"/>
          <w:b/>
          <w:bCs/>
          <w:caps/>
          <w:color w:val="000000"/>
          <w:sz w:val="20"/>
          <w:szCs w:val="20"/>
          <w:u w:val="single"/>
        </w:rPr>
        <w:t>Ogólne</w:t>
      </w:r>
    </w:p>
    <w:p w14:paraId="222BE028" w14:textId="77777777" w:rsidR="00AD3BEB" w:rsidRPr="009B77E7" w:rsidRDefault="00AD3BEB" w:rsidP="00AD3BEB">
      <w:pPr>
        <w:spacing w:after="0" w:line="240" w:lineRule="auto"/>
        <w:rPr>
          <w:rFonts w:ascii="Open sands" w:hAnsi="Open sands" w:cs="Times New Roman"/>
          <w:color w:val="000000"/>
          <w:sz w:val="20"/>
          <w:szCs w:val="20"/>
        </w:rPr>
      </w:pPr>
    </w:p>
    <w:p w14:paraId="08431ADA" w14:textId="77777777" w:rsidR="00AD3BEB" w:rsidRPr="009B77E7" w:rsidRDefault="00AD3BEB" w:rsidP="00AD3BEB">
      <w:pPr>
        <w:pStyle w:val="Text1"/>
        <w:pBdr>
          <w:bottom w:val="single" w:sz="6" w:space="1" w:color="auto"/>
        </w:pBdr>
        <w:spacing w:after="0"/>
        <w:ind w:left="0"/>
        <w:jc w:val="left"/>
        <w:rPr>
          <w:rFonts w:ascii="Open sands" w:hAnsi="Open sands"/>
          <w:color w:val="000000"/>
          <w:sz w:val="20"/>
          <w:lang w:val="pl-PL"/>
        </w:rPr>
      </w:pPr>
      <w:r w:rsidRPr="009B77E7">
        <w:rPr>
          <w:rFonts w:ascii="Open sands" w:hAnsi="Open sands"/>
          <w:color w:val="000000"/>
          <w:sz w:val="20"/>
          <w:lang w:val="pl-PL"/>
        </w:rPr>
        <w:t>ARTYKUŁ 1 – CEL UMOWY</w:t>
      </w:r>
    </w:p>
    <w:p w14:paraId="1169D924" w14:textId="0A09CDC7" w:rsidR="00AD3BEB" w:rsidRPr="009B77E7" w:rsidRDefault="00AD3BEB" w:rsidP="00AD3BEB">
      <w:pPr>
        <w:spacing w:after="0" w:line="240" w:lineRule="auto"/>
        <w:ind w:left="567" w:hanging="567"/>
        <w:jc w:val="both"/>
        <w:rPr>
          <w:rFonts w:ascii="Open sands" w:hAnsi="Open sands" w:cs="Times New Roman"/>
          <w:b/>
          <w:bCs/>
          <w:color w:val="000000"/>
          <w:sz w:val="20"/>
          <w:szCs w:val="20"/>
        </w:rPr>
      </w:pP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1.1</w:t>
      </w:r>
      <w:r>
        <w:tab/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Niniejsza Umowa określa prawa i obowiązki oraz warunki mające zastosowanie do wsparcia zapewnionego Uczestnikowi/Uczestniczce, przyznawanego na realizację działań w zakresie mobilności w ramach projektu </w:t>
      </w:r>
      <w:r w:rsidRPr="7C06012A">
        <w:rPr>
          <w:rFonts w:ascii="Open sands" w:hAnsi="Open sands" w:cs="Times New Roman"/>
          <w:b/>
          <w:bCs/>
          <w:color w:val="000000" w:themeColor="text1"/>
          <w:sz w:val="20"/>
          <w:szCs w:val="20"/>
        </w:rPr>
        <w:t>„Międzynarodowa mobilność edukacyjna uczniów i kadry edukacji szkolnej”,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 współfinansowanego przez Unię Europejską ze środków Europejskiego Funduszu Społecznego+, w ramach Programu Fundusze Europejskie dla Rozwoju Społecznego 2021-2027 realizowanego na zasadach Programu Erasmus+ (dalej jako </w:t>
      </w:r>
      <w:r w:rsidR="00AD7EB9">
        <w:rPr>
          <w:rFonts w:ascii="Open sands" w:hAnsi="Open sands" w:cs="Times New Roman"/>
          <w:color w:val="000000" w:themeColor="text1"/>
          <w:sz w:val="20"/>
          <w:szCs w:val="20"/>
        </w:rPr>
        <w:t>„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FERS”).</w:t>
      </w:r>
    </w:p>
    <w:p w14:paraId="24BBF98B" w14:textId="3C8BC88F" w:rsidR="00AD3BEB" w:rsidRPr="009B77E7" w:rsidRDefault="00AD3BEB" w:rsidP="00AD3BEB">
      <w:pPr>
        <w:spacing w:after="0" w:line="240" w:lineRule="auto"/>
        <w:ind w:left="567" w:hanging="567"/>
        <w:jc w:val="both"/>
        <w:rPr>
          <w:rFonts w:ascii="Open sands" w:hAnsi="Open sands" w:cs="Times New Roman"/>
          <w:strike/>
          <w:color w:val="000000"/>
          <w:sz w:val="20"/>
          <w:szCs w:val="20"/>
        </w:rPr>
      </w:pP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 1.2  Instytucja zapewni Uczestnikowi/Uczestniczce wsparcie na wyjazd w celu realizacji mobilności </w:t>
      </w:r>
      <w:r w:rsidR="00AD7EB9">
        <w:rPr>
          <w:rFonts w:ascii="Open sands" w:hAnsi="Open sands" w:cs="Times New Roman"/>
          <w:color w:val="000000" w:themeColor="text1"/>
          <w:sz w:val="20"/>
          <w:szCs w:val="20"/>
        </w:rPr>
        <w:br/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w ramach projektu „Międzynarodowa mobilność edukacyjna uczniów i kadry edukacji szkolnej”, współfinansowanego przez Unię Europejską ze środków FERS.</w:t>
      </w:r>
    </w:p>
    <w:p w14:paraId="5A611D90" w14:textId="5999E2D3" w:rsidR="00AD3BEB" w:rsidRPr="009B77E7" w:rsidRDefault="00AD3BEB" w:rsidP="00AD3BEB">
      <w:pPr>
        <w:spacing w:after="0" w:line="240" w:lineRule="auto"/>
        <w:ind w:left="567" w:hanging="567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1.3  Uczestnik/Uczestniczka akceptuje warunki wsparcia lub zapewnienia usług określone w art. 3 </w:t>
      </w:r>
      <w:r w:rsidR="00AD7EB9">
        <w:rPr>
          <w:rFonts w:ascii="Open sands" w:hAnsi="Open sands" w:cs="Times New Roman"/>
          <w:color w:val="000000" w:themeColor="text1"/>
          <w:sz w:val="20"/>
          <w:szCs w:val="20"/>
        </w:rPr>
        <w:br/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i zobowiązuje się zrealizować program mobilności uzgodniony w Załączniku I w celu zrealizowania mobilności.</w:t>
      </w:r>
    </w:p>
    <w:p w14:paraId="5AB815DF" w14:textId="77777777" w:rsidR="00AD3BEB" w:rsidRPr="009B77E7" w:rsidRDefault="00AD3BEB" w:rsidP="00AD3BEB">
      <w:pPr>
        <w:pStyle w:val="Akapitzlist"/>
        <w:snapToGrid w:val="0"/>
        <w:spacing w:after="0" w:line="240" w:lineRule="auto"/>
        <w:ind w:left="567" w:hanging="567"/>
        <w:jc w:val="both"/>
        <w:rPr>
          <w:rFonts w:ascii="Open sands" w:hAnsi="Open sands" w:cs="Times New Roman"/>
          <w:kern w:val="2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>1.4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ab/>
        <w:t>Wszelkie zmiany lub uzupełnienia Umowy będą wnioskowane i</w:t>
      </w:r>
      <w:r w:rsidRPr="009B77E7" w:rsidDel="00D626FA">
        <w:rPr>
          <w:rFonts w:ascii="Open sands" w:hAnsi="Open sands" w:cs="Times New Roman"/>
          <w:color w:val="000000"/>
          <w:sz w:val="20"/>
          <w:szCs w:val="20"/>
        </w:rPr>
        <w:t xml:space="preserve"> uzgodni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>one przez obie strony w drodze formalnego pisemnego powiadomienia lub za pośrednictwem poczty elektronicznej.</w:t>
      </w:r>
      <w:r w:rsidRPr="009B77E7">
        <w:rPr>
          <w:rFonts w:ascii="Open sands" w:hAnsi="Open sands" w:cs="Times New Roman"/>
          <w:sz w:val="20"/>
          <w:szCs w:val="20"/>
        </w:rPr>
        <w:t xml:space="preserve"> Każda zmiana wchodzić będzie w życie w dniu podpisania (lub potwierdzenia) przez stronę przyjmującą. Zmiana staje się skuteczna w dniu wejścia w życie lub w innym dniu określonym w tej zmianie.</w:t>
      </w:r>
    </w:p>
    <w:p w14:paraId="632BEFD0" w14:textId="77777777" w:rsidR="00AD3BEB" w:rsidRPr="009B77E7" w:rsidRDefault="00AD3BEB" w:rsidP="00AD3BEB">
      <w:pPr>
        <w:spacing w:after="0" w:line="240" w:lineRule="auto"/>
        <w:ind w:left="567" w:hanging="567"/>
        <w:jc w:val="both"/>
        <w:rPr>
          <w:rFonts w:ascii="Open sands" w:hAnsi="Open sands" w:cs="Times New Roman"/>
          <w:color w:val="000000"/>
          <w:sz w:val="20"/>
          <w:szCs w:val="20"/>
        </w:rPr>
      </w:pPr>
    </w:p>
    <w:p w14:paraId="279BFCAB" w14:textId="77777777" w:rsidR="00AD3BEB" w:rsidRPr="009B77E7" w:rsidRDefault="00AD3BEB" w:rsidP="00AD3BEB">
      <w:pPr>
        <w:spacing w:after="0" w:line="240" w:lineRule="auto"/>
        <w:ind w:left="567" w:hanging="567"/>
        <w:jc w:val="both"/>
        <w:rPr>
          <w:rFonts w:ascii="Open sands" w:hAnsi="Open sands" w:cs="Times New Roman"/>
          <w:color w:val="000000"/>
          <w:sz w:val="20"/>
          <w:szCs w:val="20"/>
        </w:rPr>
      </w:pPr>
    </w:p>
    <w:p w14:paraId="2638FA7F" w14:textId="77777777" w:rsidR="00AD3BEB" w:rsidRPr="009B77E7" w:rsidRDefault="00AD3BEB" w:rsidP="00AD3BEB">
      <w:pPr>
        <w:pBdr>
          <w:bottom w:val="single" w:sz="6" w:space="1" w:color="auto"/>
        </w:pBdr>
        <w:spacing w:after="0" w:line="240" w:lineRule="auto"/>
        <w:ind w:left="567" w:hanging="567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>ARTYKUŁ 2 –CZAS TRWANIA, DATA ROZPOCZĘCIA</w:t>
      </w:r>
    </w:p>
    <w:p w14:paraId="72EEB3D3" w14:textId="77777777" w:rsidR="00AD3BEB" w:rsidRPr="009B77E7" w:rsidRDefault="00AD3BEB" w:rsidP="00AD3BEB">
      <w:pPr>
        <w:spacing w:after="0" w:line="240" w:lineRule="auto"/>
        <w:ind w:left="567" w:hanging="567"/>
        <w:jc w:val="both"/>
        <w:rPr>
          <w:rFonts w:ascii="Open sands" w:hAnsi="Open sands" w:cs="Times New Roman"/>
          <w:color w:val="000000"/>
          <w:sz w:val="20"/>
          <w:szCs w:val="20"/>
        </w:rPr>
      </w:pPr>
    </w:p>
    <w:p w14:paraId="4A758FC0" w14:textId="77777777" w:rsidR="00AD3BEB" w:rsidRPr="009B77E7" w:rsidRDefault="00AD3BEB" w:rsidP="00AD3BEB">
      <w:pPr>
        <w:spacing w:after="0" w:line="240" w:lineRule="auto"/>
        <w:ind w:left="567" w:hanging="567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2.1     Okres mobilności powinien rozpocząć się najwcześniej </w:t>
      </w:r>
      <w:r w:rsidRPr="009B77E7">
        <w:rPr>
          <w:rFonts w:ascii="Open sands" w:hAnsi="Open sands" w:cs="Times New Roman"/>
          <w:color w:val="000000"/>
          <w:sz w:val="20"/>
          <w:szCs w:val="20"/>
          <w:highlight w:val="yellow"/>
        </w:rPr>
        <w:t>[data]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 i zakończyć najpóźniej [</w:t>
      </w:r>
      <w:r w:rsidRPr="009B77E7">
        <w:rPr>
          <w:rFonts w:ascii="Open sands" w:hAnsi="Open sands" w:cs="Times New Roman"/>
          <w:color w:val="000000"/>
          <w:sz w:val="20"/>
          <w:szCs w:val="20"/>
          <w:highlight w:val="yellow"/>
        </w:rPr>
        <w:t>data]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>.</w:t>
      </w:r>
    </w:p>
    <w:p w14:paraId="1B189A62" w14:textId="77777777" w:rsidR="00AD3BEB" w:rsidRPr="009B77E7" w:rsidRDefault="00AD3BEB" w:rsidP="00AD3BEB">
      <w:pPr>
        <w:spacing w:after="0" w:line="240" w:lineRule="auto"/>
        <w:ind w:left="567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Datą rozpoczęcia okresu mobilności jest pierwszy dzień, w jakim Uczestnik/Uczestniczka powinien być obecny w instytucji przyjmującej, a datą zakończenia mobilności jest ostatni dzień, w jakim Uczestnik </w:t>
      </w:r>
      <w:r>
        <w:rPr>
          <w:rFonts w:ascii="Open sands" w:hAnsi="Open sands" w:cs="Times New Roman"/>
          <w:color w:val="000000" w:themeColor="text1"/>
          <w:sz w:val="20"/>
          <w:szCs w:val="20"/>
        </w:rPr>
        <w:t xml:space="preserve">/ Uczestniczka 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powinien</w:t>
      </w:r>
      <w:r>
        <w:rPr>
          <w:rFonts w:ascii="Open sands" w:hAnsi="Open sands" w:cs="Times New Roman"/>
          <w:color w:val="000000" w:themeColor="text1"/>
          <w:sz w:val="20"/>
          <w:szCs w:val="20"/>
        </w:rPr>
        <w:t>/ powinna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 być obecny w instytucji przyjmującej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  <w:highlight w:val="yellow"/>
        </w:rPr>
        <w:t>. […]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 dni na podróż zostanie dodanych do okresu trwania mobilności i uwzględnione w obliczeniu należnego wsparcia indywidulanego.</w:t>
      </w:r>
    </w:p>
    <w:p w14:paraId="19E76F14" w14:textId="77777777" w:rsidR="00AD3BEB" w:rsidRPr="009B77E7" w:rsidRDefault="00AD3BEB" w:rsidP="00AD3BEB">
      <w:pPr>
        <w:spacing w:after="0" w:line="240" w:lineRule="auto"/>
        <w:ind w:left="567" w:hanging="567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2.2</w:t>
      </w:r>
      <w:r>
        <w:tab/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Szczegółowy okres działań jest opisany w Załączniku I do niniejszej Umowy.</w:t>
      </w:r>
    </w:p>
    <w:p w14:paraId="5E9D250F" w14:textId="77777777" w:rsidR="00AD3BEB" w:rsidRPr="009B77E7" w:rsidRDefault="00AD3BEB" w:rsidP="00AD3BEB">
      <w:pPr>
        <w:spacing w:after="0" w:line="240" w:lineRule="auto"/>
        <w:ind w:left="567" w:hanging="567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2.3</w:t>
      </w:r>
      <w:r>
        <w:tab/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Rzeczywista data rozpoczęcia i zakończenia właściwego okresu działań merytorycznych musi być określona w zaświadczeniu o uczestnictwie (certyfikacie na wzorze FERS) podpisanym przez Uczestnika/Uczestniczkę, Instytucję wysyłającą oraz Instytucję przyjmującą.</w:t>
      </w:r>
    </w:p>
    <w:p w14:paraId="4DA3A5A3" w14:textId="77777777" w:rsidR="00AD3BEB" w:rsidRPr="009B77E7" w:rsidRDefault="00AD3BEB" w:rsidP="00AD3BEB">
      <w:pPr>
        <w:pStyle w:val="Text1"/>
        <w:spacing w:after="0"/>
        <w:ind w:left="0"/>
        <w:rPr>
          <w:rFonts w:ascii="Open sands" w:hAnsi="Open sands"/>
          <w:color w:val="000000"/>
          <w:sz w:val="20"/>
          <w:u w:val="single"/>
          <w:lang w:val="pl-PL"/>
        </w:rPr>
      </w:pPr>
    </w:p>
    <w:p w14:paraId="1A163B5A" w14:textId="77777777" w:rsidR="00AD3BEB" w:rsidRPr="009B77E7" w:rsidRDefault="00AD3BEB" w:rsidP="00AD3BEB">
      <w:pPr>
        <w:pStyle w:val="Text1"/>
        <w:pBdr>
          <w:bottom w:val="single" w:sz="6" w:space="1" w:color="auto"/>
        </w:pBdr>
        <w:spacing w:after="0"/>
        <w:ind w:left="0"/>
        <w:jc w:val="left"/>
        <w:rPr>
          <w:rFonts w:ascii="Open sands" w:hAnsi="Open sands"/>
          <w:color w:val="000000"/>
          <w:sz w:val="20"/>
          <w:lang w:val="pl-PL"/>
        </w:rPr>
      </w:pPr>
    </w:p>
    <w:p w14:paraId="61EFBD11" w14:textId="77777777" w:rsidR="00AD3BEB" w:rsidRPr="009B77E7" w:rsidRDefault="00AD3BEB" w:rsidP="00AD3BEB">
      <w:pPr>
        <w:pStyle w:val="Text1"/>
        <w:pBdr>
          <w:bottom w:val="single" w:sz="6" w:space="1" w:color="auto"/>
        </w:pBdr>
        <w:spacing w:after="0"/>
        <w:ind w:left="0"/>
        <w:jc w:val="left"/>
        <w:rPr>
          <w:rFonts w:ascii="Open sands" w:hAnsi="Open sands"/>
          <w:color w:val="000000"/>
          <w:sz w:val="20"/>
          <w:lang w:val="pl-PL"/>
        </w:rPr>
      </w:pPr>
      <w:r w:rsidRPr="009B77E7">
        <w:rPr>
          <w:rFonts w:ascii="Open sands" w:hAnsi="Open sands"/>
          <w:color w:val="000000"/>
          <w:sz w:val="20"/>
          <w:lang w:val="pl-PL"/>
        </w:rPr>
        <w:t xml:space="preserve">ARTYKUŁ 3 – WSPARCIE FINANSOWE </w:t>
      </w:r>
      <w:r w:rsidRPr="009B77E7">
        <w:rPr>
          <w:rFonts w:ascii="Open sands" w:hAnsi="Open sands"/>
          <w:color w:val="000000"/>
          <w:sz w:val="20"/>
          <w:highlight w:val="cyan"/>
          <w:lang w:val="pl-PL"/>
        </w:rPr>
        <w:t>[należy przyjąć jedną walutę]</w:t>
      </w:r>
    </w:p>
    <w:p w14:paraId="4535190E" w14:textId="0EE821DC" w:rsidR="00AD3BEB" w:rsidRPr="009B77E7" w:rsidRDefault="00AD3BEB" w:rsidP="00AD3BEB">
      <w:pPr>
        <w:spacing w:after="0" w:line="240" w:lineRule="auto"/>
        <w:ind w:left="567" w:hanging="567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>3.1</w:t>
      </w:r>
      <w:r w:rsidRPr="009B77E7">
        <w:rPr>
          <w:rFonts w:ascii="Open sands" w:hAnsi="Open sands" w:cs="Times New Roman"/>
          <w:sz w:val="20"/>
          <w:szCs w:val="20"/>
        </w:rPr>
        <w:tab/>
      </w: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Wsparcie będzie obliczone zgodnie z zasadami finansowania zawartymi w </w:t>
      </w:r>
      <w:r>
        <w:rPr>
          <w:rFonts w:ascii="Open sands" w:hAnsi="Open sands" w:cs="Times New Roman"/>
          <w:color w:val="000000"/>
          <w:sz w:val="20"/>
          <w:szCs w:val="20"/>
        </w:rPr>
        <w:t>„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>Przewodniku po programie Erasmus</w:t>
      </w:r>
      <w:r w:rsidR="00212A58" w:rsidRPr="009B77E7">
        <w:rPr>
          <w:rFonts w:ascii="Open sands" w:hAnsi="Open sands" w:cs="Times New Roman"/>
          <w:color w:val="000000"/>
          <w:sz w:val="20"/>
          <w:szCs w:val="20"/>
        </w:rPr>
        <w:t>+</w:t>
      </w:r>
      <w:r w:rsidR="00212A58">
        <w:rPr>
          <w:rFonts w:ascii="Open sands" w:hAnsi="Open sands" w:cs="Times New Roman"/>
          <w:color w:val="000000"/>
          <w:sz w:val="20"/>
          <w:szCs w:val="20"/>
        </w:rPr>
        <w:t>”</w:t>
      </w:r>
      <w:r w:rsidR="00212A58" w:rsidRPr="009B77E7">
        <w:rPr>
          <w:rFonts w:ascii="Open sands" w:hAnsi="Open sands" w:cs="Times New Roman"/>
          <w:color w:val="000000"/>
          <w:sz w:val="20"/>
          <w:szCs w:val="20"/>
        </w:rPr>
        <w:t xml:space="preserve"> [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>konkurs 202</w:t>
      </w:r>
      <w:r>
        <w:rPr>
          <w:rFonts w:ascii="Open sands" w:hAnsi="Open sands" w:cs="Times New Roman"/>
          <w:color w:val="000000"/>
          <w:sz w:val="20"/>
          <w:szCs w:val="20"/>
        </w:rPr>
        <w:t>6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>]</w:t>
      </w:r>
      <w:r>
        <w:rPr>
          <w:rFonts w:ascii="Open sands" w:hAnsi="Open sands" w:cs="Times New Roman"/>
          <w:color w:val="000000"/>
          <w:sz w:val="20"/>
          <w:szCs w:val="20"/>
        </w:rPr>
        <w:t xml:space="preserve"> i zapewnione w formie określonej w art. 3.4 poniżej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>.</w:t>
      </w:r>
    </w:p>
    <w:p w14:paraId="210F0CCC" w14:textId="35281433" w:rsidR="00AD3BEB" w:rsidRPr="009B77E7" w:rsidRDefault="00AD3BEB" w:rsidP="00AD3BEB">
      <w:pPr>
        <w:spacing w:after="0" w:line="240" w:lineRule="auto"/>
        <w:ind w:left="567" w:hanging="567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3.2</w:t>
      </w:r>
      <w:r>
        <w:tab/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Uczestnik/Uczestniczka otrzyma wsparcie ze środków Programu FERS 2021-2027 na następującą liczbę dni: 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  <w:highlight w:val="yellow"/>
        </w:rPr>
        <w:t>[…]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 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  <w:highlight w:val="cyan"/>
        </w:rPr>
        <w:t xml:space="preserve">[liczba dni mobilności będzie równa okresowi trwania fizycznej mobilności </w:t>
      </w:r>
      <w:r w:rsidR="00AD7EB9">
        <w:rPr>
          <w:rFonts w:ascii="Open sands" w:hAnsi="Open sands" w:cs="Times New Roman"/>
          <w:color w:val="000000" w:themeColor="text1"/>
          <w:sz w:val="20"/>
          <w:szCs w:val="20"/>
          <w:highlight w:val="cyan"/>
        </w:rPr>
        <w:br/>
      </w:r>
      <w:r w:rsidRPr="7C06012A">
        <w:rPr>
          <w:rFonts w:ascii="Open sands" w:hAnsi="Open sands" w:cs="Times New Roman"/>
          <w:color w:val="000000" w:themeColor="text1"/>
          <w:sz w:val="20"/>
          <w:szCs w:val="20"/>
          <w:highlight w:val="cyan"/>
        </w:rPr>
        <w:t>z uwzględnieniem dni podróży. Jeżeli Uczestnik/Uczestniczka nie otrzymuje wsparcia indywidualnego w ogóle lub otrzymuje częściowe wsparcie, liczba dni jest odpowiednio dostosowana].</w:t>
      </w:r>
    </w:p>
    <w:p w14:paraId="596AB85D" w14:textId="3A28D4F7" w:rsidR="00AD3BEB" w:rsidRPr="009B77E7" w:rsidRDefault="00AD3BEB" w:rsidP="00AD3BEB">
      <w:pPr>
        <w:spacing w:after="0" w:line="240" w:lineRule="auto"/>
        <w:ind w:left="567" w:hanging="567"/>
        <w:jc w:val="both"/>
        <w:rPr>
          <w:rFonts w:ascii="Open sands" w:hAnsi="Open sands" w:cs="Times New Roman"/>
          <w:snapToGrid w:val="0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3.3 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ab/>
      </w:r>
      <w:r w:rsidRPr="009B77E7">
        <w:rPr>
          <w:rFonts w:ascii="Open sands" w:hAnsi="Open sands" w:cs="Times New Roman"/>
          <w:snapToGrid w:val="0"/>
          <w:color w:val="000000"/>
          <w:sz w:val="20"/>
          <w:szCs w:val="20"/>
        </w:rPr>
        <w:t>Uczestnik/Uczestniczka może złożyć wniosek dotyczący przedłużenia okresu mobilności fizycznej do maksymalnego czasu trwania działania określonego w „Przewodniku po programie Erasmus+” [</w:t>
      </w:r>
      <w:r w:rsidR="00212A58" w:rsidRPr="009B77E7">
        <w:rPr>
          <w:rFonts w:ascii="Open sands" w:hAnsi="Open sands" w:cs="Times New Roman"/>
          <w:snapToGrid w:val="0"/>
          <w:color w:val="000000"/>
          <w:sz w:val="20"/>
          <w:szCs w:val="20"/>
          <w:highlight w:val="yellow"/>
        </w:rPr>
        <w:t>…]</w:t>
      </w:r>
      <w:r w:rsidR="00212A58" w:rsidRPr="009B77E7">
        <w:rPr>
          <w:rFonts w:ascii="Open sands" w:hAnsi="Open sands" w:cs="Times New Roman"/>
          <w:snapToGrid w:val="0"/>
          <w:color w:val="000000"/>
          <w:sz w:val="20"/>
          <w:szCs w:val="20"/>
        </w:rPr>
        <w:t xml:space="preserve"> dni</w:t>
      </w:r>
      <w:r w:rsidRPr="009B77E7">
        <w:rPr>
          <w:rFonts w:ascii="Open sands" w:hAnsi="Open sands" w:cs="Times New Roman"/>
          <w:snapToGrid w:val="0"/>
          <w:color w:val="000000"/>
          <w:sz w:val="20"/>
          <w:szCs w:val="20"/>
        </w:rPr>
        <w:t xml:space="preserve"> [</w:t>
      </w:r>
      <w:r w:rsidRPr="009B77E7">
        <w:rPr>
          <w:rFonts w:ascii="Open sands" w:hAnsi="Open sands" w:cs="Times New Roman"/>
          <w:snapToGrid w:val="0"/>
          <w:color w:val="000000"/>
          <w:sz w:val="20"/>
          <w:szCs w:val="20"/>
          <w:highlight w:val="cyan"/>
        </w:rPr>
        <w:t>do wypełnienia przez Realizatora zgodnie z zasadami “Przewodnika po programie Erasmus+”]</w:t>
      </w:r>
      <w:r w:rsidRPr="009B77E7">
        <w:rPr>
          <w:rStyle w:val="Odwoanieprzypisudolnego"/>
          <w:rFonts w:ascii="Open sands" w:hAnsi="Open sands"/>
          <w:snapToGrid w:val="0"/>
          <w:color w:val="000000"/>
          <w:sz w:val="20"/>
          <w:szCs w:val="20"/>
          <w:highlight w:val="cyan"/>
          <w:vertAlign w:val="superscript"/>
        </w:rPr>
        <w:footnoteReference w:id="1"/>
      </w:r>
      <w:r w:rsidRPr="009B77E7">
        <w:rPr>
          <w:rFonts w:ascii="Open sands" w:hAnsi="Open sands" w:cs="Times New Roman"/>
          <w:snapToGrid w:val="0"/>
          <w:color w:val="000000"/>
          <w:sz w:val="20"/>
          <w:szCs w:val="20"/>
          <w:highlight w:val="cyan"/>
        </w:rPr>
        <w:t>.</w:t>
      </w:r>
      <w:r w:rsidRPr="009B77E7">
        <w:rPr>
          <w:rFonts w:ascii="Open sands" w:hAnsi="Open sands" w:cs="Times New Roman"/>
          <w:snapToGrid w:val="0"/>
          <w:color w:val="000000"/>
          <w:sz w:val="20"/>
          <w:szCs w:val="20"/>
        </w:rPr>
        <w:t xml:space="preserve"> Jeżeli Instytucja wyrazi pisemną zgodę na przedłużenie okresu mobilności, niniejsza Umowa będzie aneksowana w odpowiednim zakresie.</w:t>
      </w:r>
    </w:p>
    <w:p w14:paraId="3FD9571F" w14:textId="5F46FCB3" w:rsidR="008332AC" w:rsidRDefault="00AD3BEB" w:rsidP="00AD3BEB">
      <w:pPr>
        <w:spacing w:after="0" w:line="240" w:lineRule="auto"/>
        <w:ind w:left="567" w:hanging="567"/>
        <w:jc w:val="both"/>
        <w:rPr>
          <w:rFonts w:ascii="Open sands" w:hAnsi="Open sands" w:cs="Times New Roman"/>
          <w:color w:val="000000" w:themeColor="text1"/>
          <w:sz w:val="20"/>
          <w:szCs w:val="20"/>
          <w:highlight w:val="cyan"/>
        </w:rPr>
      </w:pP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3.4 </w:t>
      </w:r>
      <w:r>
        <w:tab/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Łączna wysokość </w:t>
      </w:r>
      <w:r w:rsidR="00212A58" w:rsidRPr="7C06012A">
        <w:rPr>
          <w:rFonts w:ascii="Open sands" w:hAnsi="Open sands" w:cs="Times New Roman"/>
          <w:color w:val="000000" w:themeColor="text1"/>
          <w:sz w:val="20"/>
          <w:szCs w:val="20"/>
        </w:rPr>
        <w:t>wsparcia na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 okres mobilności wynosi 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  <w:highlight w:val="yellow"/>
        </w:rPr>
        <w:t>[…]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 EUR/PLN. 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  <w:highlight w:val="cyan"/>
        </w:rPr>
        <w:t>[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  <w:highlight w:val="cyan"/>
          <w:u w:val="single"/>
        </w:rPr>
        <w:t>w przypadku przedstawicieli/przedstawicielek kadry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  <w:highlight w:val="cyan"/>
        </w:rPr>
        <w:t xml:space="preserve"> suma stawek należnych Uczestnikowi/Uczestniczce</w:t>
      </w:r>
      <w:r w:rsidR="008332AC">
        <w:rPr>
          <w:rFonts w:ascii="Open sands" w:hAnsi="Open sands" w:cs="Times New Roman"/>
          <w:color w:val="000000" w:themeColor="text1"/>
          <w:sz w:val="20"/>
          <w:szCs w:val="20"/>
          <w:highlight w:val="cyan"/>
        </w:rPr>
        <w:t xml:space="preserve"> </w:t>
      </w:r>
    </w:p>
    <w:p w14:paraId="527188F4" w14:textId="62923109" w:rsidR="008332AC" w:rsidRDefault="008332AC" w:rsidP="00AD3BEB">
      <w:pPr>
        <w:spacing w:after="0" w:line="240" w:lineRule="auto"/>
        <w:ind w:left="567" w:hanging="567"/>
        <w:jc w:val="both"/>
        <w:rPr>
          <w:rFonts w:ascii="Open sands" w:hAnsi="Open sands" w:cs="Times New Roman"/>
          <w:color w:val="000000" w:themeColor="text1"/>
          <w:sz w:val="20"/>
          <w:szCs w:val="20"/>
          <w:highlight w:val="cyan"/>
        </w:rPr>
      </w:pPr>
      <w:r w:rsidRPr="008332AC">
        <w:rPr>
          <w:rFonts w:ascii="Open sands" w:hAnsi="Open sands" w:cs="Times New Roman"/>
          <w:color w:val="000000" w:themeColor="text1"/>
          <w:sz w:val="20"/>
          <w:szCs w:val="20"/>
        </w:rPr>
        <w:lastRenderedPageBreak/>
        <w:t xml:space="preserve">             </w:t>
      </w:r>
      <w:r w:rsidR="00AD3BEB" w:rsidRPr="7C06012A">
        <w:rPr>
          <w:rFonts w:ascii="Open sands" w:hAnsi="Open sands" w:cs="Times New Roman"/>
          <w:color w:val="000000" w:themeColor="text1"/>
          <w:sz w:val="20"/>
          <w:szCs w:val="20"/>
          <w:highlight w:val="cyan"/>
        </w:rPr>
        <w:t xml:space="preserve">w ramach: Wsparcia indywidualnego, Podróży i jeśli dotyczy: Wizyty przygotowawczej oraz Opłaty za udział w kursie; </w:t>
      </w:r>
      <w:r w:rsidR="00AD3BEB" w:rsidRPr="7C06012A">
        <w:rPr>
          <w:rFonts w:ascii="Open sands" w:hAnsi="Open sands" w:cs="Times New Roman"/>
          <w:color w:val="000000" w:themeColor="text1"/>
          <w:sz w:val="20"/>
          <w:szCs w:val="20"/>
          <w:highlight w:val="cyan"/>
          <w:u w:val="single"/>
        </w:rPr>
        <w:t>w przypadku ucznia/uczennicy</w:t>
      </w:r>
      <w:r w:rsidR="00AD3BEB" w:rsidRPr="7C06012A">
        <w:rPr>
          <w:rFonts w:ascii="Open sands" w:hAnsi="Open sands" w:cs="Times New Roman"/>
          <w:color w:val="000000" w:themeColor="text1"/>
          <w:sz w:val="20"/>
          <w:szCs w:val="20"/>
          <w:highlight w:val="cyan"/>
        </w:rPr>
        <w:t xml:space="preserve"> suma stawek należnych Uczestnikowi/Uczestniczce </w:t>
      </w:r>
    </w:p>
    <w:p w14:paraId="6E2FA1D9" w14:textId="38465F1C" w:rsidR="00AD3BEB" w:rsidRPr="009B77E7" w:rsidRDefault="008332AC" w:rsidP="00AD3BEB">
      <w:pPr>
        <w:spacing w:after="0" w:line="240" w:lineRule="auto"/>
        <w:ind w:left="567" w:hanging="567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8332AC">
        <w:rPr>
          <w:rFonts w:ascii="Open sands" w:hAnsi="Open sands" w:cs="Times New Roman"/>
          <w:color w:val="000000" w:themeColor="text1"/>
          <w:sz w:val="20"/>
          <w:szCs w:val="20"/>
        </w:rPr>
        <w:t xml:space="preserve">            </w:t>
      </w:r>
      <w:r w:rsidR="00AD3BEB" w:rsidRPr="7C06012A">
        <w:rPr>
          <w:rFonts w:ascii="Open sands" w:hAnsi="Open sands" w:cs="Times New Roman"/>
          <w:color w:val="000000" w:themeColor="text1"/>
          <w:sz w:val="20"/>
          <w:szCs w:val="20"/>
          <w:highlight w:val="cyan"/>
        </w:rPr>
        <w:t>w ramach: Wsparcia indywidualnego, Podróży.]</w:t>
      </w:r>
    </w:p>
    <w:p w14:paraId="04C0D140" w14:textId="77777777" w:rsidR="00AD3BEB" w:rsidRPr="009B77E7" w:rsidRDefault="00AD3BEB" w:rsidP="00AD3BEB">
      <w:pPr>
        <w:spacing w:after="0" w:line="240" w:lineRule="auto"/>
        <w:ind w:left="567" w:hanging="567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>3.5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ab/>
      </w:r>
      <w:r w:rsidRPr="009B77E7">
        <w:rPr>
          <w:rFonts w:ascii="Open sands" w:hAnsi="Open sands" w:cs="Times New Roman"/>
          <w:color w:val="000000"/>
          <w:sz w:val="20"/>
          <w:szCs w:val="20"/>
          <w:highlight w:val="cyan"/>
        </w:rPr>
        <w:t>[Instytucja wysyłająca wybiera jedną z poniższych opcji adekwatną do przyjętych postanowień]</w:t>
      </w:r>
    </w:p>
    <w:p w14:paraId="74283434" w14:textId="77777777" w:rsidR="00AD3BEB" w:rsidRPr="008332AC" w:rsidRDefault="00AD3BEB" w:rsidP="00AD3BEB">
      <w:pPr>
        <w:spacing w:after="0" w:line="240" w:lineRule="auto"/>
        <w:ind w:left="567" w:hanging="567"/>
        <w:jc w:val="both"/>
        <w:rPr>
          <w:rFonts w:ascii="Open sands" w:hAnsi="Open sands" w:cs="Times New Roman"/>
          <w:b/>
          <w:bCs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ab/>
      </w:r>
      <w:r w:rsidRPr="008332AC">
        <w:rPr>
          <w:rFonts w:ascii="Open sands" w:hAnsi="Open sands" w:cs="Times New Roman"/>
          <w:b/>
          <w:bCs/>
          <w:color w:val="000000"/>
          <w:sz w:val="20"/>
          <w:szCs w:val="20"/>
          <w:highlight w:val="cyan"/>
        </w:rPr>
        <w:t>[Opcja 1]</w:t>
      </w:r>
    </w:p>
    <w:p w14:paraId="45679252" w14:textId="6A4BC1A3" w:rsidR="00AD3BEB" w:rsidRPr="009B77E7" w:rsidRDefault="00AD3BEB" w:rsidP="00AD3BEB">
      <w:pPr>
        <w:spacing w:after="0" w:line="240" w:lineRule="auto"/>
        <w:ind w:left="567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7A7987">
        <w:rPr>
          <w:rFonts w:ascii="Open sands" w:hAnsi="Open sands" w:cs="Times New Roman"/>
          <w:b/>
          <w:bCs/>
          <w:color w:val="000000"/>
          <w:sz w:val="20"/>
          <w:szCs w:val="20"/>
        </w:rPr>
        <w:t>Wsparcie finansowe:</w:t>
      </w:r>
      <w:r>
        <w:rPr>
          <w:rFonts w:ascii="Open sands" w:hAnsi="Open sands" w:cs="Times New Roman"/>
          <w:color w:val="000000"/>
          <w:sz w:val="20"/>
          <w:szCs w:val="20"/>
        </w:rPr>
        <w:t xml:space="preserve"> 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>Uczestnik</w:t>
      </w:r>
      <w:r>
        <w:rPr>
          <w:rFonts w:ascii="Open sands" w:hAnsi="Open sands" w:cs="Times New Roman"/>
          <w:color w:val="000000"/>
          <w:sz w:val="20"/>
          <w:szCs w:val="20"/>
        </w:rPr>
        <w:t>/Uczestniczka</w:t>
      </w:r>
      <w:r w:rsidR="008332AC">
        <w:rPr>
          <w:rFonts w:ascii="Open sands" w:hAnsi="Open sands" w:cs="Times New Roman"/>
          <w:color w:val="000000"/>
          <w:sz w:val="20"/>
          <w:szCs w:val="20"/>
        </w:rPr>
        <w:t xml:space="preserve"> 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otrzyma wsparcie w wysokości </w:t>
      </w:r>
      <w:r w:rsidRPr="009B77E7">
        <w:rPr>
          <w:rFonts w:ascii="Open sands" w:hAnsi="Open sands" w:cs="Times New Roman"/>
          <w:color w:val="000000"/>
          <w:sz w:val="20"/>
          <w:szCs w:val="20"/>
          <w:highlight w:val="yellow"/>
        </w:rPr>
        <w:t>[…]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 EUR/PLN w formie wypłaty kwoty określonej. art. 3.4</w:t>
      </w:r>
      <w:r w:rsidR="008332AC">
        <w:rPr>
          <w:rFonts w:ascii="Open sands" w:hAnsi="Open sands" w:cs="Times New Roman"/>
          <w:color w:val="000000"/>
          <w:sz w:val="20"/>
          <w:szCs w:val="20"/>
        </w:rPr>
        <w:t>.</w:t>
      </w:r>
    </w:p>
    <w:p w14:paraId="31652F21" w14:textId="77777777" w:rsidR="00AD3BEB" w:rsidRPr="008332AC" w:rsidRDefault="00AD3BEB" w:rsidP="00AD3BEB">
      <w:pPr>
        <w:spacing w:after="0" w:line="240" w:lineRule="auto"/>
        <w:ind w:left="567" w:hanging="567"/>
        <w:jc w:val="both"/>
        <w:rPr>
          <w:rFonts w:ascii="Open sands" w:hAnsi="Open sands" w:cs="Times New Roman"/>
          <w:b/>
          <w:bCs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ab/>
      </w:r>
      <w:r w:rsidRPr="008332AC">
        <w:rPr>
          <w:rFonts w:ascii="Open sands" w:hAnsi="Open sands" w:cs="Times New Roman"/>
          <w:b/>
          <w:bCs/>
          <w:color w:val="000000"/>
          <w:sz w:val="20"/>
          <w:szCs w:val="20"/>
          <w:highlight w:val="cyan"/>
        </w:rPr>
        <w:t>[Opcja 2]</w:t>
      </w:r>
      <w:r w:rsidRPr="008332AC">
        <w:rPr>
          <w:rFonts w:ascii="Open sands" w:hAnsi="Open sands" w:cs="Times New Roman"/>
          <w:b/>
          <w:bCs/>
          <w:color w:val="000000"/>
          <w:sz w:val="20"/>
          <w:szCs w:val="20"/>
        </w:rPr>
        <w:t xml:space="preserve"> </w:t>
      </w:r>
    </w:p>
    <w:p w14:paraId="11CDC894" w14:textId="77777777" w:rsidR="00AD3BEB" w:rsidRPr="009B77E7" w:rsidRDefault="00AD3BEB" w:rsidP="00AD3BEB">
      <w:pPr>
        <w:spacing w:after="0" w:line="240" w:lineRule="auto"/>
        <w:ind w:left="567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7A7987">
        <w:rPr>
          <w:rFonts w:ascii="Open sands" w:hAnsi="Open sands" w:cs="Times New Roman"/>
          <w:b/>
          <w:bCs/>
          <w:color w:val="000000"/>
          <w:sz w:val="20"/>
          <w:szCs w:val="20"/>
        </w:rPr>
        <w:t>Wsparcie rzeczowe:</w:t>
      </w:r>
      <w:r>
        <w:rPr>
          <w:rFonts w:ascii="Open sands" w:hAnsi="Open sands" w:cs="Times New Roman"/>
          <w:color w:val="000000"/>
          <w:sz w:val="20"/>
          <w:szCs w:val="20"/>
        </w:rPr>
        <w:t xml:space="preserve"> 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>Instytucja zapewni Uczestnikowi</w:t>
      </w:r>
      <w:r>
        <w:rPr>
          <w:rFonts w:ascii="Open sands" w:hAnsi="Open sands" w:cs="Times New Roman"/>
          <w:color w:val="000000"/>
          <w:sz w:val="20"/>
          <w:szCs w:val="20"/>
        </w:rPr>
        <w:t>/Uczestniczce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 wymagane wsparcie w postaci bezpośredniego świadczenia należnych</w:t>
      </w:r>
      <w:r>
        <w:rPr>
          <w:rFonts w:ascii="Open sands" w:hAnsi="Open sands" w:cs="Times New Roman"/>
          <w:color w:val="000000"/>
          <w:sz w:val="20"/>
          <w:szCs w:val="20"/>
        </w:rPr>
        <w:t xml:space="preserve"> towarów i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 usług. W takim przypadku Instytucja zapewni odpowiedni standard, jakość i bezpieczeństwo świadczonych usług.</w:t>
      </w:r>
    </w:p>
    <w:p w14:paraId="1E94831A" w14:textId="7EBB9860" w:rsidR="00AD3BEB" w:rsidRPr="009B77E7" w:rsidRDefault="00AD3BEB" w:rsidP="00AD3BEB">
      <w:pPr>
        <w:spacing w:after="0" w:line="240" w:lineRule="auto"/>
        <w:ind w:left="567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8332AC">
        <w:rPr>
          <w:rFonts w:ascii="Open sands" w:hAnsi="Open sands" w:cs="Times New Roman"/>
          <w:b/>
          <w:bCs/>
          <w:color w:val="000000"/>
          <w:sz w:val="20"/>
          <w:szCs w:val="20"/>
          <w:highlight w:val="cyan"/>
        </w:rPr>
        <w:t>[Opcja 3]</w:t>
      </w:r>
      <w:r w:rsidRPr="009B77E7">
        <w:rPr>
          <w:rFonts w:ascii="Open sands" w:hAnsi="Open sands" w:cs="Times New Roman"/>
          <w:color w:val="000000"/>
          <w:sz w:val="20"/>
          <w:szCs w:val="20"/>
          <w:highlight w:val="cyan"/>
        </w:rPr>
        <w:t>[Poniższa opcja będzie miała zastosowanie jedynie w przypadku wypłaty pełnej kwoty ryczałtowej przysługującej w danej kategorii]</w:t>
      </w:r>
    </w:p>
    <w:p w14:paraId="42762BCD" w14:textId="5FF1086E" w:rsidR="00AD3BEB" w:rsidRPr="009B77E7" w:rsidRDefault="00AD3BEB" w:rsidP="00AD3BEB">
      <w:pPr>
        <w:spacing w:after="0" w:line="240" w:lineRule="auto"/>
        <w:ind w:left="567"/>
        <w:jc w:val="both"/>
        <w:rPr>
          <w:rFonts w:ascii="Open sands" w:hAnsi="Open sands" w:cs="Times New Roman"/>
          <w:color w:val="000000"/>
          <w:sz w:val="20"/>
          <w:szCs w:val="20"/>
          <w:highlight w:val="yellow"/>
        </w:rPr>
      </w:pPr>
      <w:r w:rsidRPr="7C06012A">
        <w:rPr>
          <w:rFonts w:ascii="Open sands" w:hAnsi="Open sands" w:cs="Times New Roman"/>
          <w:b/>
          <w:bCs/>
          <w:color w:val="000000" w:themeColor="text1"/>
          <w:sz w:val="20"/>
          <w:szCs w:val="20"/>
        </w:rPr>
        <w:t>Łączne wsparcie finansowe i rzeczowe: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 Uczestnik</w:t>
      </w:r>
      <w:r>
        <w:rPr>
          <w:rFonts w:ascii="Open sands" w:hAnsi="Open sands" w:cs="Times New Roman"/>
          <w:color w:val="000000" w:themeColor="text1"/>
          <w:sz w:val="20"/>
          <w:szCs w:val="20"/>
        </w:rPr>
        <w:t>/Uczestniczka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 otrzyma wsparcie w formie wypłaty w wysokości 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  <w:highlight w:val="yellow"/>
        </w:rPr>
        <w:t>[…]</w:t>
      </w:r>
      <w:r w:rsidR="008332AC">
        <w:rPr>
          <w:rFonts w:ascii="Open sands" w:hAnsi="Open sands" w:cs="Times New Roman"/>
          <w:color w:val="000000" w:themeColor="text1"/>
          <w:sz w:val="20"/>
          <w:szCs w:val="20"/>
        </w:rPr>
        <w:t xml:space="preserve"> 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EUR/PLN i otrzyma wsparcie w postaci zapewnienia</w:t>
      </w:r>
      <w:r w:rsidR="008332AC">
        <w:rPr>
          <w:rFonts w:ascii="Open sands" w:hAnsi="Open sands" w:cs="Times New Roman"/>
          <w:color w:val="000000" w:themeColor="text1"/>
          <w:sz w:val="20"/>
          <w:szCs w:val="20"/>
        </w:rPr>
        <w:t xml:space="preserve"> 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  <w:highlight w:val="yellow"/>
        </w:rPr>
        <w:t>[Wizyty przygotowawczej/Podróży/Wsparcia indywidualnego/Opłaty za kurs]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. W takim przypadku Instytucja zapewni odpowiednie standardy jakości i bezpieczeństwa oferowanych usług. </w:t>
      </w:r>
    </w:p>
    <w:p w14:paraId="4A7B2985" w14:textId="77777777" w:rsidR="00AD3BEB" w:rsidRPr="009B77E7" w:rsidRDefault="00AD3BEB" w:rsidP="00AD3BEB">
      <w:pPr>
        <w:spacing w:after="0" w:line="240" w:lineRule="auto"/>
        <w:ind w:left="567" w:hanging="567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3.6</w:t>
      </w:r>
      <w:r>
        <w:tab/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Wsparcie włączenia oraz koszty nadzwyczajne: jeżeli takie koszty są kwalifikowalne, ich refundacja będzie uzależniona od przedstawienia przez Uczestnika/Uczestniczki wymaganych dokumentów potwierdzających. </w:t>
      </w:r>
    </w:p>
    <w:p w14:paraId="71F4A92E" w14:textId="77777777" w:rsidR="00AD3BEB" w:rsidRPr="009B77E7" w:rsidRDefault="00AD3BEB" w:rsidP="00AD3BEB">
      <w:pPr>
        <w:spacing w:after="0" w:line="240" w:lineRule="auto"/>
        <w:ind w:left="567" w:hanging="567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3.7</w:t>
      </w:r>
      <w:r>
        <w:tab/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Dofinansowanie lub jego część będzie podlegać zwrotowi, jeżeli Uczestnik/Uczestniczka nie będzie przestrzegać warunków działania zgodnie z postanowieniami Umowy. Jednakże zwrot nie będzie wymagany, jeżeli Uczestnik/Uczestniczka nie mógł/nie mogła ukończyć planowanych działań za granicą opisanych w Załączniku I z powodu działania „siły wyższej” (definicja „siły wyższej znajduje się w art. 15.2 niniejszej Umowy). Takie przypadki muszą być zgłaszane przez Instytucję na piśmie i podlegają uprzedniemu zatwierdzeniu przez Fundację Rozwoju Systemu Edukacji. </w:t>
      </w:r>
    </w:p>
    <w:p w14:paraId="520B500E" w14:textId="77777777" w:rsidR="00AD3BEB" w:rsidRPr="009B77E7" w:rsidRDefault="00AD3BEB" w:rsidP="00AD3BEB">
      <w:pPr>
        <w:spacing w:after="0" w:line="240" w:lineRule="auto"/>
        <w:ind w:left="567" w:hanging="567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3.8</w:t>
      </w:r>
      <w:r>
        <w:tab/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W przypadku rezygnacji ucznia/uczennicy z uczestnictwa w mobilności rodzic/opiekun prawny jest zobowiązany poinformować niezwłocznie Instytucję o tym fakcie na piśmie wraz z podaniem przyczyny.</w:t>
      </w:r>
    </w:p>
    <w:p w14:paraId="170B1D27" w14:textId="77777777" w:rsidR="00AD3BEB" w:rsidRPr="009B77E7" w:rsidRDefault="00AD3BEB" w:rsidP="00AD3BEB">
      <w:pPr>
        <w:spacing w:after="0" w:line="240" w:lineRule="auto"/>
        <w:ind w:left="567" w:hanging="567"/>
        <w:jc w:val="both"/>
        <w:rPr>
          <w:rFonts w:ascii="Open sands" w:hAnsi="Open sands" w:cs="Times New Roman"/>
          <w:color w:val="000000"/>
          <w:sz w:val="20"/>
          <w:szCs w:val="20"/>
        </w:rPr>
      </w:pPr>
    </w:p>
    <w:p w14:paraId="206A2282" w14:textId="77777777" w:rsidR="00AD3BEB" w:rsidRPr="009B77E7" w:rsidRDefault="00AD3BEB" w:rsidP="00AD3BEB">
      <w:pPr>
        <w:pBdr>
          <w:bottom w:val="single" w:sz="6" w:space="1" w:color="auto"/>
        </w:pBdr>
        <w:spacing w:after="0" w:line="240" w:lineRule="auto"/>
        <w:ind w:left="567" w:hanging="567"/>
        <w:rPr>
          <w:rFonts w:ascii="Open sands" w:hAnsi="Open sands" w:cs="Times New Roman"/>
          <w:color w:val="000000"/>
          <w:sz w:val="20"/>
          <w:szCs w:val="20"/>
        </w:rPr>
      </w:pP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ARTYKUŁ 4 – UPRAWNIENIA DO WSPARCIA W RAMACH PROGRAMU FERS</w:t>
      </w:r>
    </w:p>
    <w:p w14:paraId="22BA97B1" w14:textId="77777777" w:rsidR="00AD3BEB" w:rsidRPr="009B77E7" w:rsidRDefault="00AD3BEB" w:rsidP="00AD3BEB">
      <w:pPr>
        <w:spacing w:after="0" w:line="240" w:lineRule="auto"/>
        <w:ind w:left="567" w:hanging="567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4.1</w:t>
      </w:r>
      <w:r>
        <w:tab/>
      </w:r>
      <w:r w:rsidRPr="7C06012A">
        <w:rPr>
          <w:rFonts w:ascii="Open sands" w:hAnsi="Open sands" w:cs="Times New Roman"/>
          <w:color w:val="000000" w:themeColor="text1"/>
          <w:sz w:val="20"/>
          <w:szCs w:val="20"/>
          <w:lang w:val="fr-FR"/>
        </w:rPr>
        <w:t>Uczestnik/Uczestniczka ma prawo do wsparcia na podstawie art. 3 powyżej, jeśli faktycznie podjął działanie w okresie określonym w art. 2. W przypadku, gdy takie wsparcie opiera się na rzeczywistych kosztach, muszą one być udokumentowane odpowiednimi dowodami, takimi jak faktury, paragony itp.</w:t>
      </w:r>
    </w:p>
    <w:p w14:paraId="7A858055" w14:textId="72566554" w:rsidR="00AD3BEB" w:rsidRPr="009B77E7" w:rsidRDefault="00AD3BEB" w:rsidP="00AD3BEB">
      <w:pPr>
        <w:spacing w:after="0" w:line="240" w:lineRule="auto"/>
        <w:ind w:left="567" w:hanging="567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4.2 </w:t>
      </w:r>
      <w:r>
        <w:tab/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Wsparcie nie może być wykorzystywane na pokrycie kosztów działań już finansowanych z funduszy UE. Niemniej, jest ono zgodne z każdym innym źródłem finansowania, w tym z wynagrodzeniem, które Uczestnik/Uczestniczka </w:t>
      </w:r>
      <w:r>
        <w:rPr>
          <w:rFonts w:ascii="Open sands" w:hAnsi="Open sands" w:cs="Times New Roman"/>
          <w:color w:val="000000" w:themeColor="text1"/>
          <w:sz w:val="20"/>
          <w:szCs w:val="20"/>
        </w:rPr>
        <w:t xml:space="preserve">mógłby/mogłaby 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otrzymać za staż lub działalność dydaktyczną lub za jakąkolwiek pracę poza działaniami związanymi z mobilnością, o ile wykonywać będzie działania przewidziane w Załączniku 1. </w:t>
      </w:r>
    </w:p>
    <w:p w14:paraId="6E992FBE" w14:textId="77777777" w:rsidR="00AD3BEB" w:rsidRPr="009B77E7" w:rsidRDefault="00AD3BEB" w:rsidP="00AD3BEB">
      <w:pPr>
        <w:spacing w:after="0" w:line="240" w:lineRule="auto"/>
        <w:ind w:left="567" w:hanging="567"/>
        <w:jc w:val="both"/>
        <w:rPr>
          <w:rFonts w:ascii="Open sands" w:hAnsi="Open sands" w:cs="Times New Roman"/>
          <w:color w:val="000000" w:themeColor="text1"/>
          <w:sz w:val="20"/>
          <w:szCs w:val="20"/>
        </w:rPr>
      </w:pP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4.3 </w:t>
      </w:r>
      <w:r>
        <w:tab/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Uczestnik/Uczestniczka nie może ubiegać się o zwrot strat z tytułu różnic kursowych lub opłat bankowych naliczonych przez bank Uczestnika/Uczestniczki za przelewy z Instytucji.  </w:t>
      </w:r>
    </w:p>
    <w:p w14:paraId="05C97766" w14:textId="77777777" w:rsidR="00AD3BEB" w:rsidRPr="009B77E7" w:rsidRDefault="00AD3BEB" w:rsidP="00AD3BEB">
      <w:pPr>
        <w:spacing w:after="0" w:line="240" w:lineRule="auto"/>
        <w:ind w:left="567" w:hanging="567"/>
        <w:jc w:val="both"/>
        <w:rPr>
          <w:rFonts w:ascii="Open sands" w:hAnsi="Open sands" w:cs="Times New Roman"/>
          <w:color w:val="000000"/>
          <w:sz w:val="20"/>
          <w:szCs w:val="20"/>
        </w:rPr>
      </w:pPr>
    </w:p>
    <w:p w14:paraId="1CF642C6" w14:textId="77777777" w:rsidR="00AD3BEB" w:rsidRPr="009B77E7" w:rsidRDefault="00AD3BEB" w:rsidP="00AD3BEB">
      <w:pPr>
        <w:pBdr>
          <w:bottom w:val="single" w:sz="6" w:space="1" w:color="auto"/>
        </w:pBdr>
        <w:spacing w:after="0" w:line="240" w:lineRule="auto"/>
        <w:ind w:left="567" w:hanging="567"/>
        <w:rPr>
          <w:rFonts w:ascii="Open sands" w:hAnsi="Open sands" w:cs="Times New Roman"/>
          <w:color w:val="000000"/>
          <w:sz w:val="20"/>
          <w:szCs w:val="20"/>
        </w:rPr>
      </w:pPr>
      <w:bookmarkStart w:id="3" w:name="_Hlk169708587"/>
      <w:bookmarkStart w:id="4" w:name="_Hlk169708776"/>
      <w:r w:rsidRPr="009B77E7">
        <w:rPr>
          <w:rFonts w:ascii="Open sands" w:hAnsi="Open sands" w:cs="Times New Roman"/>
          <w:color w:val="000000"/>
          <w:sz w:val="20"/>
          <w:szCs w:val="20"/>
        </w:rPr>
        <w:t>ARTYKUŁ 5 – WARUNKI PŁATNOŚCI</w:t>
      </w:r>
    </w:p>
    <w:bookmarkEnd w:id="3"/>
    <w:p w14:paraId="6B99FC67" w14:textId="4F5E4537" w:rsidR="008332AC" w:rsidRDefault="00AD3BEB" w:rsidP="008332AC">
      <w:pPr>
        <w:pStyle w:val="Tekstkomentarza"/>
        <w:jc w:val="both"/>
        <w:rPr>
          <w:rFonts w:ascii="Open sands" w:hAnsi="Open sands" w:cs="Times New Roman"/>
          <w:color w:val="000000" w:themeColor="text1"/>
        </w:rPr>
      </w:pPr>
      <w:r w:rsidRPr="009B77E7">
        <w:rPr>
          <w:rFonts w:ascii="Open sands" w:hAnsi="Open sands" w:cs="Times New Roman"/>
          <w:color w:val="000000"/>
        </w:rPr>
        <w:t xml:space="preserve">5.1 </w:t>
      </w:r>
      <w:r w:rsidR="008332AC" w:rsidRPr="008332AC">
        <w:rPr>
          <w:rFonts w:ascii="Open sands" w:hAnsi="Open sands" w:cs="Times New Roman"/>
          <w:b/>
          <w:bCs/>
          <w:color w:val="92D050"/>
        </w:rPr>
        <w:t>[</w:t>
      </w:r>
      <w:r w:rsidR="00212A58" w:rsidRPr="008332AC">
        <w:rPr>
          <w:rFonts w:ascii="Open sands" w:hAnsi="Open sands" w:cs="Times New Roman"/>
          <w:b/>
          <w:bCs/>
          <w:color w:val="92D050"/>
        </w:rPr>
        <w:t>dotyczy,</w:t>
      </w:r>
      <w:r w:rsidRPr="008332AC">
        <w:rPr>
          <w:rFonts w:ascii="Open sands" w:hAnsi="Open sands" w:cs="Times New Roman"/>
          <w:b/>
          <w:bCs/>
          <w:color w:val="92D050"/>
        </w:rPr>
        <w:t xml:space="preserve"> jeśli w art. 3.4 wybrano Opcję 1 (Wsparcie finansowe) lub 3 (Łączne wsparcie finansowe</w:t>
      </w:r>
      <w:r w:rsidR="008332AC">
        <w:rPr>
          <w:rFonts w:ascii="Open sands" w:hAnsi="Open sands" w:cs="Times New Roman"/>
          <w:b/>
          <w:bCs/>
          <w:color w:val="92D050"/>
        </w:rPr>
        <w:t xml:space="preserve"> </w:t>
      </w:r>
      <w:r w:rsidRPr="008332AC">
        <w:rPr>
          <w:rFonts w:ascii="Open sands" w:hAnsi="Open sands" w:cs="Times New Roman"/>
          <w:b/>
          <w:bCs/>
          <w:color w:val="92D050"/>
        </w:rPr>
        <w:t>i rzeczowe</w:t>
      </w:r>
      <w:bookmarkEnd w:id="4"/>
      <w:r w:rsidR="008332AC" w:rsidRPr="008332AC">
        <w:rPr>
          <w:rFonts w:ascii="Open sands" w:hAnsi="Open sands" w:cs="Times New Roman"/>
          <w:b/>
          <w:bCs/>
          <w:color w:val="92D050"/>
        </w:rPr>
        <w:t>]</w:t>
      </w:r>
    </w:p>
    <w:p w14:paraId="3C750607" w14:textId="3EA5D260" w:rsidR="00AD3BEB" w:rsidRPr="008332AC" w:rsidRDefault="00AD3BEB" w:rsidP="008332AC">
      <w:pPr>
        <w:pStyle w:val="Tekstkomentarza"/>
        <w:jc w:val="both"/>
        <w:rPr>
          <w:rFonts w:ascii="Open sands" w:hAnsi="Open sands" w:cs="Times New Roman"/>
          <w:color w:val="000000" w:themeColor="text1"/>
        </w:rPr>
      </w:pPr>
      <w:r w:rsidRPr="7C06012A">
        <w:rPr>
          <w:rFonts w:ascii="Open sands" w:hAnsi="Open sands" w:cs="Times New Roman"/>
          <w:color w:val="000000" w:themeColor="text1"/>
        </w:rPr>
        <w:t xml:space="preserve">W terminie 30 dni od dnia podpisania Umowy przez ostatnią ze stron </w:t>
      </w:r>
      <w:r w:rsidRPr="7C06012A">
        <w:rPr>
          <w:rFonts w:ascii="Open sands" w:hAnsi="Open sands" w:cs="Times New Roman"/>
          <w:color w:val="000000" w:themeColor="text1"/>
          <w:highlight w:val="cyan"/>
        </w:rPr>
        <w:t>lub po otrzymaniu przez Instytucję potwierdzenia przybycia do Instytucji przyjmującej,</w:t>
      </w:r>
      <w:r w:rsidRPr="7C06012A">
        <w:rPr>
          <w:rFonts w:ascii="Open sands" w:hAnsi="Open sands" w:cs="Times New Roman"/>
          <w:color w:val="000000" w:themeColor="text1"/>
        </w:rPr>
        <w:t xml:space="preserve"> lecz nie później niż w dniu rozpoczęcia okresu mobilności, jak określono w artykule 2.1 Umowy, będzie zrealizowana płatność zaliczkowa w wysokości</w:t>
      </w:r>
      <w:r w:rsidR="008332AC">
        <w:rPr>
          <w:rFonts w:ascii="Open sands" w:hAnsi="Open sands" w:cs="Times New Roman"/>
          <w:color w:val="000000" w:themeColor="text1"/>
        </w:rPr>
        <w:t xml:space="preserve"> </w:t>
      </w:r>
      <w:r w:rsidRPr="7C06012A">
        <w:rPr>
          <w:rFonts w:ascii="Open sands" w:hAnsi="Open sands" w:cs="Times New Roman"/>
          <w:color w:val="000000" w:themeColor="text1"/>
          <w:highlight w:val="yellow"/>
        </w:rPr>
        <w:t>[pomiędzy 50% a 100%]</w:t>
      </w:r>
      <w:r w:rsidRPr="7C06012A">
        <w:rPr>
          <w:rFonts w:ascii="Open sands" w:hAnsi="Open sands" w:cs="Times New Roman"/>
          <w:color w:val="000000" w:themeColor="text1"/>
        </w:rPr>
        <w:t xml:space="preserve"> kwoty określonej w artykule 3.4 </w:t>
      </w:r>
      <w:r w:rsidRPr="008332AC">
        <w:rPr>
          <w:rFonts w:ascii="Open sands" w:hAnsi="Open sands" w:cs="Times New Roman"/>
          <w:color w:val="000000" w:themeColor="text1"/>
        </w:rPr>
        <w:t>lub 3.5</w:t>
      </w:r>
      <w:r w:rsidRPr="7C06012A">
        <w:rPr>
          <w:rFonts w:ascii="Open sands" w:eastAsia="Times New Roman" w:hAnsi="Open sands" w:cs="Times New Roman"/>
          <w:color w:val="751D20"/>
          <w:u w:val="single"/>
        </w:rPr>
        <w:t xml:space="preserve"> </w:t>
      </w:r>
      <w:r w:rsidRPr="7C06012A">
        <w:rPr>
          <w:rFonts w:ascii="Open sands" w:eastAsia="Times New Roman" w:hAnsi="Open sands" w:cs="Times New Roman"/>
          <w:color w:val="751D20"/>
          <w:highlight w:val="yellow"/>
          <w:u w:val="single"/>
        </w:rPr>
        <w:t>[wybrać właściwe]</w:t>
      </w:r>
      <w:r w:rsidRPr="7C06012A">
        <w:rPr>
          <w:rFonts w:ascii="Open sands" w:hAnsi="Open sands" w:cs="Times New Roman"/>
          <w:color w:val="000000" w:themeColor="text1"/>
        </w:rPr>
        <w:t xml:space="preserve"> Umowy. </w:t>
      </w:r>
    </w:p>
    <w:p w14:paraId="707516A1" w14:textId="4947E023" w:rsidR="00AD3BEB" w:rsidRPr="009B77E7" w:rsidRDefault="00AD3BEB" w:rsidP="00AD3BEB">
      <w:pPr>
        <w:pStyle w:val="Akapitzlist"/>
        <w:numPr>
          <w:ilvl w:val="1"/>
          <w:numId w:val="14"/>
        </w:numPr>
        <w:spacing w:after="0" w:line="240" w:lineRule="auto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  <w:highlight w:val="cyan"/>
        </w:rPr>
        <w:t>[</w:t>
      </w:r>
      <w:r w:rsidR="00212A58" w:rsidRPr="009B77E7">
        <w:rPr>
          <w:rFonts w:ascii="Open sands" w:hAnsi="Open sands" w:cs="Times New Roman"/>
          <w:color w:val="000000"/>
          <w:sz w:val="20"/>
          <w:szCs w:val="20"/>
          <w:highlight w:val="cyan"/>
        </w:rPr>
        <w:t>dotyczy,</w:t>
      </w:r>
      <w:r w:rsidRPr="009B77E7">
        <w:rPr>
          <w:rFonts w:ascii="Open sands" w:hAnsi="Open sands" w:cs="Times New Roman"/>
          <w:color w:val="000000"/>
          <w:sz w:val="20"/>
          <w:szCs w:val="20"/>
          <w:highlight w:val="cyan"/>
        </w:rPr>
        <w:t xml:space="preserve"> jeśli płatność w art. 5.1 wyniesie mniej niż 100% maksymalnej kwoty wsparcia </w:t>
      </w:r>
      <w:r w:rsidRPr="008332AC">
        <w:rPr>
          <w:rFonts w:ascii="Open sands" w:hAnsi="Open sands" w:cs="Times New Roman"/>
          <w:color w:val="000000"/>
          <w:sz w:val="20"/>
          <w:szCs w:val="20"/>
          <w:highlight w:val="cyan"/>
        </w:rPr>
        <w:t>finansowe</w:t>
      </w:r>
      <w:r w:rsidR="008332AC" w:rsidRPr="008332AC">
        <w:rPr>
          <w:rFonts w:ascii="Open sands" w:hAnsi="Open sands" w:cs="Times New Roman"/>
          <w:color w:val="000000"/>
          <w:sz w:val="20"/>
          <w:szCs w:val="20"/>
          <w:highlight w:val="cyan"/>
        </w:rPr>
        <w:t>go</w:t>
      </w:r>
      <w:r w:rsidRPr="008332AC">
        <w:rPr>
          <w:rFonts w:ascii="Open sands" w:hAnsi="Open sands" w:cs="Times New Roman"/>
          <w:color w:val="000000"/>
          <w:sz w:val="20"/>
          <w:szCs w:val="20"/>
          <w:highlight w:val="cyan"/>
        </w:rPr>
        <w:t>]</w:t>
      </w:r>
    </w:p>
    <w:p w14:paraId="56F20164" w14:textId="77777777" w:rsidR="00AD3BEB" w:rsidRPr="009B77E7" w:rsidRDefault="00AD3BEB" w:rsidP="00AD3BEB">
      <w:pPr>
        <w:pStyle w:val="Akapitzlist"/>
        <w:spacing w:after="0" w:line="240" w:lineRule="auto"/>
        <w:ind w:left="360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Jeżeli płatność określona w art. 5.1 Umowy wyniesie mniej niż 100% maksymalnej kwoty dofinansowania, złożenie przez Uczestnika/Uczestniczkę indywidualnego raportu z wyjazdu (stanowiącego Załącznik III niniejszej Umowy) będzie traktowane jako wniosek Uczestnika/Uczestniczki o płatność pozostałej kwoty dofinansowania. Instytucja ma 45 dni kalendarzowe od złożenia Raportu indywidualnego Uczestnika/Uczestniczki na wypłatę pozostałej kwoty lub na wydanie noty obciążeniowej, jeżeli taki zwrot będzie należny.</w:t>
      </w:r>
    </w:p>
    <w:p w14:paraId="1D2C508B" w14:textId="77777777" w:rsidR="00AD3BEB" w:rsidRPr="009B77E7" w:rsidRDefault="00AD3BEB" w:rsidP="00AD3BEB">
      <w:pPr>
        <w:pStyle w:val="Akapitzlist"/>
        <w:spacing w:after="0" w:line="240" w:lineRule="auto"/>
        <w:ind w:left="360"/>
        <w:jc w:val="both"/>
        <w:rPr>
          <w:rFonts w:ascii="Open sands" w:hAnsi="Open sands" w:cs="Times New Roman"/>
          <w:color w:val="000000"/>
          <w:sz w:val="20"/>
          <w:szCs w:val="20"/>
        </w:rPr>
      </w:pPr>
    </w:p>
    <w:p w14:paraId="481A9799" w14:textId="35AADB88" w:rsidR="00AD3BEB" w:rsidRDefault="00AD3BEB" w:rsidP="00AD3BEB">
      <w:pPr>
        <w:pStyle w:val="Akapitzlist"/>
        <w:numPr>
          <w:ilvl w:val="1"/>
          <w:numId w:val="15"/>
        </w:numPr>
        <w:spacing w:after="0" w:line="240" w:lineRule="auto"/>
        <w:ind w:left="426" w:hanging="426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lastRenderedPageBreak/>
        <w:t>Uczestnik/Uczestniczka musi przedłożyć zaświadczenie o pobycie (certyfikat udziału w działaniu na wzorze FRSE umieszczonym na stronie Projektu “Międzynarodowa mobilność edukacyjna uczniów i</w:t>
      </w:r>
      <w:r w:rsidR="008332AC">
        <w:rPr>
          <w:rFonts w:ascii="Open sands" w:hAnsi="Open sands" w:cs="Times New Roman" w:hint="eastAsia"/>
          <w:color w:val="000000" w:themeColor="text1"/>
          <w:sz w:val="20"/>
          <w:szCs w:val="20"/>
        </w:rPr>
        <w:t> 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kadry edukacji szkolnej”) wystawione przez Instytucję przyjmującą</w:t>
      </w:r>
      <w:r>
        <w:rPr>
          <w:rFonts w:ascii="Open sands" w:hAnsi="Open sands" w:cs="Times New Roman"/>
          <w:color w:val="000000" w:themeColor="text1"/>
          <w:sz w:val="20"/>
          <w:szCs w:val="20"/>
        </w:rPr>
        <w:t xml:space="preserve">, 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podpisanym przez Uczestnika/Uczestniczkę,</w:t>
      </w:r>
      <w:r w:rsidR="006A4F32">
        <w:rPr>
          <w:rFonts w:ascii="Open sands" w:hAnsi="Open sands" w:cs="Times New Roman"/>
          <w:color w:val="000000" w:themeColor="text1"/>
          <w:sz w:val="20"/>
          <w:szCs w:val="20"/>
        </w:rPr>
        <w:t xml:space="preserve"> 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Instytucję wysyłającą oraz Instytucję przyjmującą, wskazujące na datę rozpoczęcia i zakończenia okresu działania merytorycznego. </w:t>
      </w:r>
    </w:p>
    <w:p w14:paraId="3F369DC7" w14:textId="77F50813" w:rsidR="00AD3BEB" w:rsidRPr="00A77D19" w:rsidRDefault="008332AC" w:rsidP="00AD3BEB">
      <w:pPr>
        <w:pStyle w:val="Akapitzlist"/>
        <w:numPr>
          <w:ilvl w:val="1"/>
          <w:numId w:val="15"/>
        </w:numPr>
        <w:spacing w:after="0" w:line="240" w:lineRule="auto"/>
        <w:jc w:val="both"/>
        <w:rPr>
          <w:rFonts w:ascii="Open sands" w:hAnsi="Open sands" w:cs="Times New Roman"/>
          <w:color w:val="000000"/>
          <w:sz w:val="20"/>
          <w:szCs w:val="20"/>
        </w:rPr>
      </w:pPr>
      <w:r>
        <w:rPr>
          <w:rFonts w:ascii="Open sands" w:hAnsi="Open sands" w:cs="Times New Roman"/>
          <w:color w:val="000000" w:themeColor="text1"/>
          <w:sz w:val="20"/>
          <w:szCs w:val="20"/>
        </w:rPr>
        <w:t xml:space="preserve"> </w:t>
      </w:r>
      <w:r w:rsidR="00AD3BEB"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Jeżeli Uczestnik/Uczestniczka jest uprawniona do otrzymania wsparcia </w:t>
      </w:r>
      <w:proofErr w:type="spellStart"/>
      <w:r w:rsidR="00AD3BEB" w:rsidRPr="7C06012A">
        <w:rPr>
          <w:rFonts w:ascii="Open sands" w:hAnsi="Open sands" w:cs="Times New Roman"/>
          <w:color w:val="000000" w:themeColor="text1"/>
          <w:sz w:val="20"/>
          <w:szCs w:val="20"/>
        </w:rPr>
        <w:t>włączeniowego</w:t>
      </w:r>
      <w:proofErr w:type="spellEnd"/>
      <w:r w:rsidR="00AD3BEB"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 i/lub kosztów nadzwyczajnych, płatność zostanie dokonana w terminie 30 dni kalendarzowych od dnia podpisania Umowy przez obie strony, nie później jednak niż w dniu rozpoczęcia okresu mobilności, pod </w:t>
      </w:r>
      <w:r w:rsidR="00212A58" w:rsidRPr="7C06012A">
        <w:rPr>
          <w:rFonts w:ascii="Open sands" w:hAnsi="Open sands" w:cs="Times New Roman"/>
          <w:color w:val="000000" w:themeColor="text1"/>
          <w:sz w:val="20"/>
          <w:szCs w:val="20"/>
        </w:rPr>
        <w:t>warunkiem,</w:t>
      </w:r>
      <w:r w:rsidR="00AD3BEB"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 że wymagane dokumenty potwierdzające zostaną przekazane przez Uczestnika/Uczestniczkę w</w:t>
      </w:r>
      <w:r w:rsidR="006A4F32">
        <w:rPr>
          <w:rFonts w:ascii="Open sands" w:hAnsi="Open sands" w:cs="Times New Roman" w:hint="eastAsia"/>
          <w:color w:val="000000" w:themeColor="text1"/>
          <w:sz w:val="20"/>
          <w:szCs w:val="20"/>
        </w:rPr>
        <w:t> </w:t>
      </w:r>
      <w:r w:rsidR="00AD3BEB" w:rsidRPr="7C06012A">
        <w:rPr>
          <w:rFonts w:ascii="Open sands" w:hAnsi="Open sands" w:cs="Times New Roman"/>
          <w:color w:val="000000" w:themeColor="text1"/>
          <w:sz w:val="20"/>
          <w:szCs w:val="20"/>
        </w:rPr>
        <w:t>odpowiednim terminie.</w:t>
      </w:r>
    </w:p>
    <w:p w14:paraId="2D4FA2ED" w14:textId="23E1DD84" w:rsidR="00AD3BEB" w:rsidRPr="009B77E7" w:rsidRDefault="008332AC" w:rsidP="00AD3BEB">
      <w:pPr>
        <w:pStyle w:val="Akapitzlist"/>
        <w:numPr>
          <w:ilvl w:val="1"/>
          <w:numId w:val="15"/>
        </w:numPr>
        <w:spacing w:after="0" w:line="240" w:lineRule="auto"/>
        <w:jc w:val="both"/>
        <w:rPr>
          <w:rFonts w:ascii="Open sands" w:hAnsi="Open sands" w:cs="Times New Roman"/>
          <w:color w:val="000000"/>
          <w:sz w:val="20"/>
          <w:szCs w:val="20"/>
        </w:rPr>
      </w:pPr>
      <w:r>
        <w:rPr>
          <w:rFonts w:ascii="Open sands" w:hAnsi="Open sands" w:cs="Times New Roman"/>
          <w:color w:val="000000"/>
          <w:sz w:val="20"/>
          <w:szCs w:val="20"/>
        </w:rPr>
        <w:t xml:space="preserve"> </w:t>
      </w:r>
      <w:r w:rsidR="00AD3BEB" w:rsidRPr="00A77D19">
        <w:rPr>
          <w:rFonts w:ascii="Open sands" w:hAnsi="Open sands" w:cs="Times New Roman"/>
          <w:color w:val="000000"/>
          <w:sz w:val="20"/>
          <w:szCs w:val="20"/>
        </w:rPr>
        <w:t>Jeżeli dokumenty te zostaną przekazane po dacie rozpoczęcia okresu mobilności, płatność powinna zostać dokonana niezwłocznie po ich otrzymaniu, nie później jednak niż w terminie 45 dni kalendarzowych od dnia ich złożenia.</w:t>
      </w:r>
    </w:p>
    <w:p w14:paraId="632A2A73" w14:textId="77777777" w:rsidR="00AD3BEB" w:rsidRPr="009B77E7" w:rsidRDefault="00AD3BEB" w:rsidP="00AD3BEB">
      <w:pPr>
        <w:pStyle w:val="Akapitzlist"/>
        <w:spacing w:after="0" w:line="240" w:lineRule="auto"/>
        <w:ind w:left="360"/>
        <w:jc w:val="both"/>
        <w:rPr>
          <w:rFonts w:ascii="Open sands" w:hAnsi="Open sands" w:cs="Times New Roman"/>
          <w:color w:val="000000"/>
          <w:sz w:val="20"/>
          <w:szCs w:val="20"/>
        </w:rPr>
      </w:pPr>
    </w:p>
    <w:p w14:paraId="63AB5B23" w14:textId="77777777" w:rsidR="00AD3BEB" w:rsidRPr="009B77E7" w:rsidRDefault="00AD3BEB" w:rsidP="00AD3BEB">
      <w:pPr>
        <w:pBdr>
          <w:bottom w:val="single" w:sz="6" w:space="1" w:color="auto"/>
        </w:pBdr>
        <w:spacing w:after="0" w:line="240" w:lineRule="auto"/>
        <w:rPr>
          <w:rFonts w:ascii="Open sands" w:hAnsi="Open sands" w:cs="Times New Roman"/>
          <w:color w:val="000000"/>
          <w:sz w:val="20"/>
          <w:szCs w:val="20"/>
        </w:rPr>
      </w:pP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ARTYKUŁ 6 – ZWROT WSPARCIA FINANSOWEGO PRZEZ UCZESTNIKA/UCZESTNICZKĘ</w:t>
      </w:r>
    </w:p>
    <w:p w14:paraId="3FD433FE" w14:textId="77777777" w:rsidR="00AD3BEB" w:rsidRPr="009B77E7" w:rsidRDefault="00AD3BEB" w:rsidP="00AD3BEB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426" w:hanging="426"/>
        <w:jc w:val="both"/>
        <w:rPr>
          <w:rFonts w:ascii="Open sands" w:hAnsi="Open sands" w:cs="Times New Roman"/>
          <w:color w:val="000000"/>
        </w:rPr>
      </w:pPr>
      <w:r w:rsidRPr="7C06012A">
        <w:rPr>
          <w:rStyle w:val="y2iqfc"/>
          <w:rFonts w:ascii="Open sands" w:hAnsi="Open sands" w:cs="Times New Roman"/>
          <w:color w:val="000000" w:themeColor="text1"/>
        </w:rPr>
        <w:t xml:space="preserve">6.1 </w:t>
      </w:r>
      <w:r>
        <w:tab/>
      </w:r>
      <w:bookmarkStart w:id="5" w:name="_Hlk202528344"/>
      <w:r w:rsidRPr="7C06012A">
        <w:rPr>
          <w:rFonts w:ascii="Open sands" w:hAnsi="Open sands" w:cs="Times New Roman"/>
          <w:color w:val="000000" w:themeColor="text1"/>
          <w:lang w:val="fr-FR"/>
        </w:rPr>
        <w:t>Jeśli Uczestnik/Uczestniczka nie zastosuje się do warunków Umowy albo wypowie Umowę przed jej wygaśnięciem z powodów innych niż wskazane w art. 12.1, zwróci on kwotę</w:t>
      </w:r>
      <w:bookmarkEnd w:id="5"/>
      <w:r w:rsidRPr="7C06012A">
        <w:rPr>
          <w:rFonts w:ascii="Open sands" w:hAnsi="Open sands" w:cs="Times New Roman"/>
          <w:color w:val="000000" w:themeColor="text1"/>
          <w:lang w:val="fr-FR"/>
        </w:rPr>
        <w:t xml:space="preserve"> </w:t>
      </w:r>
      <w:r w:rsidRPr="7C06012A">
        <w:rPr>
          <w:rStyle w:val="y2iqfc"/>
          <w:rFonts w:ascii="Open sands" w:hAnsi="Open sands" w:cs="Times New Roman"/>
          <w:color w:val="000000" w:themeColor="text1"/>
        </w:rPr>
        <w:t>już otrzymanego wsparcia finansowego, chyba że uzgodniono inaczej z Instytucją. Te ostatnie wymaga zgłoszenia przez Instytucję do akceptacji Fundacji Rozwoju Systemu Edukacji.</w:t>
      </w:r>
    </w:p>
    <w:p w14:paraId="4ADB6ECA" w14:textId="77777777" w:rsidR="00AD3BEB" w:rsidRPr="009B77E7" w:rsidRDefault="00AD3BEB" w:rsidP="00AD3BEB">
      <w:pPr>
        <w:pStyle w:val="Akapitzlist"/>
        <w:spacing w:after="0" w:line="240" w:lineRule="auto"/>
        <w:ind w:left="360"/>
        <w:jc w:val="both"/>
        <w:rPr>
          <w:rFonts w:ascii="Open sands" w:hAnsi="Open sands" w:cs="Times New Roman"/>
          <w:color w:val="000000"/>
          <w:sz w:val="20"/>
          <w:szCs w:val="20"/>
        </w:rPr>
      </w:pPr>
    </w:p>
    <w:p w14:paraId="5F361B37" w14:textId="77777777" w:rsidR="00AD3BEB" w:rsidRPr="009B77E7" w:rsidRDefault="00AD3BEB" w:rsidP="00AD3BEB">
      <w:pPr>
        <w:pBdr>
          <w:bottom w:val="single" w:sz="6" w:space="1" w:color="auto"/>
        </w:pBdr>
        <w:spacing w:after="0" w:line="240" w:lineRule="auto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>ARTYKUŁ 7 –</w:t>
      </w:r>
      <w:r w:rsidRPr="009B77E7" w:rsidDel="00DF1DE2">
        <w:rPr>
          <w:rFonts w:ascii="Open sands" w:hAnsi="Open sands" w:cs="Times New Roman"/>
          <w:color w:val="000000"/>
          <w:sz w:val="20"/>
          <w:szCs w:val="20"/>
        </w:rPr>
        <w:t xml:space="preserve"> 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>UBEZPIECZENIE</w:t>
      </w:r>
    </w:p>
    <w:p w14:paraId="39BEF309" w14:textId="0A53FC95" w:rsidR="00AD3BEB" w:rsidRPr="009B77E7" w:rsidRDefault="00AD3BEB" w:rsidP="00AD3BEB">
      <w:pPr>
        <w:spacing w:after="0" w:line="240" w:lineRule="auto"/>
        <w:ind w:left="567" w:hanging="567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3504FBE0">
        <w:rPr>
          <w:rFonts w:ascii="Open sands" w:hAnsi="Open sands" w:cs="Times New Roman"/>
          <w:color w:val="000000" w:themeColor="text1"/>
          <w:sz w:val="20"/>
          <w:szCs w:val="20"/>
        </w:rPr>
        <w:t>7.1</w:t>
      </w:r>
      <w:r>
        <w:tab/>
      </w:r>
      <w:r w:rsidRPr="3504FBE0">
        <w:rPr>
          <w:rFonts w:ascii="Open sands" w:hAnsi="Open sands" w:cs="Times New Roman"/>
          <w:color w:val="000000" w:themeColor="text1"/>
          <w:sz w:val="20"/>
          <w:szCs w:val="20"/>
        </w:rPr>
        <w:t xml:space="preserve">Instytucja zobowiązana jest upewnić się, że Uczestnik/Uczestniczka posiada odpowiednie ubezpieczenie </w:t>
      </w:r>
      <w:bookmarkStart w:id="6" w:name="_Hlk202528395"/>
      <w:r w:rsidRPr="3504FBE0">
        <w:rPr>
          <w:rFonts w:ascii="Open sands" w:hAnsi="Open sands" w:cs="Times New Roman"/>
          <w:color w:val="000000" w:themeColor="text1"/>
          <w:sz w:val="20"/>
          <w:szCs w:val="20"/>
        </w:rPr>
        <w:t xml:space="preserve">przed rozpoczęciem mobilności </w:t>
      </w:r>
      <w:bookmarkEnd w:id="6"/>
      <w:r w:rsidRPr="3504FBE0">
        <w:rPr>
          <w:rFonts w:ascii="Open sands" w:hAnsi="Open sands" w:cs="Times New Roman"/>
          <w:color w:val="000000" w:themeColor="text1"/>
          <w:sz w:val="20"/>
          <w:szCs w:val="20"/>
        </w:rPr>
        <w:t>poprzez zapewnienie ubezpieczenia lub poprzez uzgodnienie z instytucją wskazaną w Załączniku nr</w:t>
      </w:r>
      <w:r>
        <w:rPr>
          <w:rFonts w:ascii="Open sands" w:hAnsi="Open sands" w:cs="Times New Roman"/>
          <w:color w:val="000000" w:themeColor="text1"/>
          <w:sz w:val="20"/>
          <w:szCs w:val="20"/>
        </w:rPr>
        <w:t xml:space="preserve"> I (Instytucja przyjmująca)</w:t>
      </w:r>
      <w:r w:rsidRPr="3504FBE0">
        <w:rPr>
          <w:rFonts w:ascii="Open sands" w:hAnsi="Open sands" w:cs="Times New Roman"/>
          <w:color w:val="000000" w:themeColor="text1"/>
          <w:sz w:val="20"/>
          <w:szCs w:val="20"/>
        </w:rPr>
        <w:t xml:space="preserve">, że ta ostatnia zapewni ubezpieczenie lub zapewnienie odpowiednich informacji i wsparcia w przypadku samodzielnego ubezpieczenia się przez Uczestnika/Uczestniczkę. </w:t>
      </w:r>
      <w:r w:rsidRPr="3504FBE0">
        <w:rPr>
          <w:rFonts w:ascii="Open sands" w:hAnsi="Open sands" w:cs="Times New Roman"/>
          <w:color w:val="000000" w:themeColor="text1"/>
          <w:sz w:val="20"/>
          <w:szCs w:val="20"/>
          <w:highlight w:val="cyan"/>
        </w:rPr>
        <w:t>[</w:t>
      </w:r>
      <w:r w:rsidRPr="3504FBE0">
        <w:rPr>
          <w:rStyle w:val="y2iqfc"/>
          <w:rFonts w:ascii="Open sands" w:hAnsi="Open sands" w:cs="Times New Roman"/>
          <w:color w:val="000000" w:themeColor="text1"/>
          <w:sz w:val="20"/>
          <w:szCs w:val="20"/>
          <w:highlight w:val="cyan"/>
        </w:rPr>
        <w:t>W przypadku, gdy instytucja wskazana w</w:t>
      </w:r>
      <w:r w:rsidR="006A4F32">
        <w:rPr>
          <w:rStyle w:val="y2iqfc"/>
          <w:rFonts w:ascii="Open sands" w:hAnsi="Open sands" w:cs="Times New Roman" w:hint="eastAsia"/>
          <w:color w:val="000000" w:themeColor="text1"/>
          <w:sz w:val="20"/>
          <w:szCs w:val="20"/>
          <w:highlight w:val="cyan"/>
        </w:rPr>
        <w:t> </w:t>
      </w:r>
      <w:r w:rsidRPr="3504FBE0">
        <w:rPr>
          <w:rStyle w:val="y2iqfc"/>
          <w:rFonts w:ascii="Open sands" w:hAnsi="Open sands" w:cs="Times New Roman"/>
          <w:color w:val="000000" w:themeColor="text1"/>
          <w:sz w:val="20"/>
          <w:szCs w:val="20"/>
          <w:highlight w:val="cyan"/>
        </w:rPr>
        <w:t xml:space="preserve">Załączniku nr </w:t>
      </w:r>
      <w:r>
        <w:rPr>
          <w:rStyle w:val="y2iqfc"/>
          <w:rFonts w:ascii="Open sands" w:hAnsi="Open sands" w:cs="Times New Roman"/>
          <w:color w:val="000000" w:themeColor="text1"/>
          <w:sz w:val="20"/>
          <w:szCs w:val="20"/>
          <w:highlight w:val="cyan"/>
        </w:rPr>
        <w:t>I</w:t>
      </w:r>
      <w:r w:rsidRPr="3504FBE0">
        <w:rPr>
          <w:rStyle w:val="y2iqfc"/>
          <w:rFonts w:ascii="Open sands" w:hAnsi="Open sands" w:cs="Times New Roman"/>
          <w:color w:val="000000" w:themeColor="text1"/>
          <w:sz w:val="20"/>
          <w:szCs w:val="20"/>
          <w:highlight w:val="cyan"/>
        </w:rPr>
        <w:t>, która nie jest organizacją podpisującą niniejszą Umowę, zostanie określona w</w:t>
      </w:r>
      <w:r w:rsidR="006A4F32">
        <w:rPr>
          <w:rStyle w:val="y2iqfc"/>
          <w:rFonts w:ascii="Open sands" w:hAnsi="Open sands" w:cs="Times New Roman" w:hint="eastAsia"/>
          <w:color w:val="000000" w:themeColor="text1"/>
          <w:sz w:val="20"/>
          <w:szCs w:val="20"/>
          <w:highlight w:val="cyan"/>
        </w:rPr>
        <w:t> </w:t>
      </w:r>
      <w:r w:rsidRPr="3504FBE0">
        <w:rPr>
          <w:rStyle w:val="y2iqfc"/>
          <w:rFonts w:ascii="Open sands" w:hAnsi="Open sands" w:cs="Times New Roman"/>
          <w:color w:val="000000" w:themeColor="text1"/>
          <w:sz w:val="20"/>
          <w:szCs w:val="20"/>
          <w:highlight w:val="cyan"/>
        </w:rPr>
        <w:t xml:space="preserve">artykule 7.3 Umowy jako strona odpowiedzialna, do niniejszej Umowy należy dołączyć odpowiedni dokument określający warunki świadczenia ubezpieczenia i zawierający zgodę tej </w:t>
      </w:r>
      <w:r>
        <w:rPr>
          <w:rStyle w:val="y2iqfc"/>
          <w:rFonts w:ascii="Open sands" w:hAnsi="Open sands" w:cs="Times New Roman"/>
          <w:color w:val="000000" w:themeColor="text1"/>
          <w:sz w:val="20"/>
          <w:szCs w:val="20"/>
          <w:highlight w:val="cyan"/>
        </w:rPr>
        <w:t>i</w:t>
      </w:r>
      <w:r w:rsidRPr="3504FBE0">
        <w:rPr>
          <w:rStyle w:val="y2iqfc"/>
          <w:rFonts w:ascii="Open sands" w:hAnsi="Open sands" w:cs="Times New Roman"/>
          <w:color w:val="000000" w:themeColor="text1"/>
          <w:sz w:val="20"/>
          <w:szCs w:val="20"/>
          <w:highlight w:val="cyan"/>
        </w:rPr>
        <w:t>nstytucji.]</w:t>
      </w:r>
    </w:p>
    <w:p w14:paraId="6D7E62E1" w14:textId="4EE115EB" w:rsidR="00AD3BEB" w:rsidRPr="009B77E7" w:rsidRDefault="00AD3BEB" w:rsidP="00AD3BEB">
      <w:pPr>
        <w:spacing w:after="0" w:line="240" w:lineRule="auto"/>
        <w:ind w:left="567" w:hanging="567"/>
        <w:jc w:val="both"/>
        <w:rPr>
          <w:rFonts w:ascii="Open sands" w:hAnsi="Open sands" w:cs="Times New Roman"/>
          <w:color w:val="000000"/>
          <w:sz w:val="20"/>
          <w:szCs w:val="20"/>
          <w:highlight w:val="cyan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>7.2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ab/>
        <w:t>Ubezpieczenie</w:t>
      </w:r>
      <w:r>
        <w:rPr>
          <w:rFonts w:ascii="Open sands" w:hAnsi="Open sands" w:cs="Times New Roman"/>
          <w:color w:val="000000"/>
          <w:sz w:val="20"/>
          <w:szCs w:val="20"/>
        </w:rPr>
        <w:t xml:space="preserve"> ma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 obejm</w:t>
      </w:r>
      <w:r>
        <w:rPr>
          <w:rFonts w:ascii="Open sands" w:hAnsi="Open sands" w:cs="Times New Roman"/>
          <w:color w:val="000000"/>
          <w:sz w:val="20"/>
          <w:szCs w:val="20"/>
        </w:rPr>
        <w:t>ować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 co najmniej ubezpieczenie zdrowotne, od odpowiedzialności cywilnej i następstw nieszczęśliwych wypadków. </w:t>
      </w:r>
      <w:r w:rsidRPr="009B77E7">
        <w:rPr>
          <w:rFonts w:ascii="Open sands" w:hAnsi="Open sands" w:cs="Times New Roman"/>
          <w:color w:val="000000"/>
          <w:sz w:val="20"/>
          <w:szCs w:val="20"/>
          <w:highlight w:val="cyan"/>
        </w:rPr>
        <w:t>[W</w:t>
      </w:r>
      <w:r w:rsidRPr="009B77E7">
        <w:rPr>
          <w:rStyle w:val="y2iqfc"/>
          <w:rFonts w:ascii="Open sands" w:hAnsi="Open sands" w:cs="Times New Roman"/>
          <w:color w:val="000000"/>
          <w:sz w:val="20"/>
          <w:szCs w:val="20"/>
          <w:highlight w:val="cyan"/>
        </w:rPr>
        <w:t xml:space="preserve"> przypadku mobilności wewnątrz UE krajowe ubezpieczenie zdrowotne Uczestnika</w:t>
      </w:r>
      <w:r>
        <w:rPr>
          <w:rStyle w:val="y2iqfc"/>
          <w:rFonts w:ascii="Open sands" w:hAnsi="Open sands" w:cs="Times New Roman"/>
          <w:color w:val="000000"/>
          <w:sz w:val="20"/>
          <w:szCs w:val="20"/>
          <w:highlight w:val="cyan"/>
        </w:rPr>
        <w:t>/Uczestniczki</w:t>
      </w:r>
      <w:r w:rsidRPr="009B77E7">
        <w:rPr>
          <w:rStyle w:val="y2iqfc"/>
          <w:rFonts w:ascii="Open sands" w:hAnsi="Open sands" w:cs="Times New Roman"/>
          <w:color w:val="000000"/>
          <w:sz w:val="20"/>
          <w:szCs w:val="20"/>
          <w:highlight w:val="cyan"/>
        </w:rPr>
        <w:t xml:space="preserve"> będzie obejmować podstawową ochronę podczas pobytu w innym kraju UE z wykorzystaniem Europejskiej Karty Ubezpieczenia Zdrowotnego. Jednak ubezpieczenie to może nie być wystarczające we wszystkich sytuacjach, na przykład w przypadku konieczności powrotu do kraju lub specjalnej interwencji medycznej lub w przypadku mobilności z krajami partnerskimi. W takim przypadku może być potrzebne dodatkowe prywatne ubezpieczenie zdrowotne. Ubezpieczenia OC i NNW obejmują szkody wyrządzone przez Uczestnika</w:t>
      </w:r>
      <w:r>
        <w:rPr>
          <w:rStyle w:val="y2iqfc"/>
          <w:rFonts w:ascii="Open sands" w:hAnsi="Open sands" w:cs="Times New Roman"/>
          <w:color w:val="000000"/>
          <w:sz w:val="20"/>
          <w:szCs w:val="20"/>
          <w:highlight w:val="cyan"/>
        </w:rPr>
        <w:t>/Uczestniczkę</w:t>
      </w:r>
      <w:r w:rsidRPr="009B77E7">
        <w:rPr>
          <w:rStyle w:val="y2iqfc"/>
          <w:rFonts w:ascii="Open sands" w:hAnsi="Open sands" w:cs="Times New Roman"/>
          <w:color w:val="000000"/>
          <w:sz w:val="20"/>
          <w:szCs w:val="20"/>
          <w:highlight w:val="cyan"/>
        </w:rPr>
        <w:t xml:space="preserve"> lub Uczestnikowi</w:t>
      </w:r>
      <w:r>
        <w:rPr>
          <w:rStyle w:val="y2iqfc"/>
          <w:rFonts w:ascii="Open sands" w:hAnsi="Open sands" w:cs="Times New Roman"/>
          <w:color w:val="000000"/>
          <w:sz w:val="20"/>
          <w:szCs w:val="20"/>
          <w:highlight w:val="cyan"/>
        </w:rPr>
        <w:t>/Uczestniczce</w:t>
      </w:r>
      <w:r w:rsidRPr="009B77E7">
        <w:rPr>
          <w:rStyle w:val="y2iqfc"/>
          <w:rFonts w:ascii="Open sands" w:hAnsi="Open sands" w:cs="Times New Roman"/>
          <w:color w:val="000000"/>
          <w:sz w:val="20"/>
          <w:szCs w:val="20"/>
          <w:highlight w:val="cyan"/>
        </w:rPr>
        <w:t xml:space="preserve"> podczas pobytu za granicą. W różnych krajach obowiązują różne regulacje dotyczące tych ubezpieczeń, a Uczestnicy ryzykują, że nie zostaną objęci standardowymi systemami, na </w:t>
      </w:r>
      <w:r w:rsidR="00212A58" w:rsidRPr="009B77E7">
        <w:rPr>
          <w:rStyle w:val="y2iqfc"/>
          <w:rFonts w:ascii="Open sands" w:hAnsi="Open sands" w:cs="Times New Roman"/>
          <w:color w:val="000000"/>
          <w:sz w:val="20"/>
          <w:szCs w:val="20"/>
          <w:highlight w:val="cyan"/>
        </w:rPr>
        <w:t>przykład,</w:t>
      </w:r>
      <w:r w:rsidRPr="009B77E7">
        <w:rPr>
          <w:rStyle w:val="y2iqfc"/>
          <w:rFonts w:ascii="Open sands" w:hAnsi="Open sands" w:cs="Times New Roman"/>
          <w:color w:val="000000"/>
          <w:sz w:val="20"/>
          <w:szCs w:val="20"/>
          <w:highlight w:val="cyan"/>
        </w:rPr>
        <w:t xml:space="preserve"> jeśli nie są uważani za pracowników lub formalnie zarejestrowani w instytucji przyjmującej. Oprócz powyższego, zalecane jest ubezpieczenie od utraty lub kradzieży dokumentów, biletów podróżnych i bagażu. Fundacja Rozwoju Systemu Edukacji </w:t>
      </w:r>
      <w:r w:rsidRPr="009B77E7">
        <w:rPr>
          <w:rFonts w:ascii="Open sands" w:hAnsi="Open sands" w:cs="Times New Roman"/>
          <w:color w:val="000000"/>
          <w:sz w:val="20"/>
          <w:szCs w:val="20"/>
          <w:highlight w:val="cyan"/>
          <w:lang w:val="fr-FR"/>
        </w:rPr>
        <w:t>może uzupełnić art. 7.2, jeśli istnieje uzasadnienie dla dostosowania domyślnych wymogów do kontekstu krajowego.]</w:t>
      </w:r>
    </w:p>
    <w:p w14:paraId="24A43DF0" w14:textId="2C814E53" w:rsidR="00AD3BEB" w:rsidRPr="009B77E7" w:rsidRDefault="00AD3BEB" w:rsidP="00AD3BEB">
      <w:pPr>
        <w:spacing w:after="0" w:line="240" w:lineRule="auto"/>
        <w:ind w:left="567" w:hanging="567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ab/>
      </w:r>
      <w:r w:rsidRPr="009B77E7">
        <w:rPr>
          <w:rFonts w:ascii="Open sands" w:hAnsi="Open sands" w:cs="Times New Roman"/>
          <w:color w:val="000000"/>
          <w:sz w:val="20"/>
          <w:szCs w:val="20"/>
          <w:highlight w:val="cyan"/>
        </w:rPr>
        <w:t>[Zaleca się zamieszczenie następujących informacji</w:t>
      </w:r>
      <w:r w:rsidR="00212A58" w:rsidRPr="009B77E7">
        <w:rPr>
          <w:rFonts w:ascii="Open sands" w:hAnsi="Open sands" w:cs="Times New Roman"/>
          <w:color w:val="000000"/>
          <w:sz w:val="20"/>
          <w:szCs w:val="20"/>
          <w:highlight w:val="cyan"/>
        </w:rPr>
        <w:t>:]</w:t>
      </w:r>
      <w:r w:rsidR="00212A58" w:rsidRPr="009B77E7">
        <w:rPr>
          <w:rFonts w:ascii="Open sands" w:hAnsi="Open sands" w:cs="Times New Roman"/>
          <w:color w:val="000000"/>
          <w:sz w:val="20"/>
          <w:szCs w:val="20"/>
          <w:highlight w:val="yellow"/>
        </w:rPr>
        <w:t xml:space="preserve"> Ubezpieczyciel</w:t>
      </w:r>
      <w:r w:rsidRPr="009B77E7">
        <w:rPr>
          <w:rFonts w:ascii="Open sands" w:hAnsi="Open sands" w:cs="Times New Roman"/>
          <w:color w:val="000000"/>
          <w:sz w:val="20"/>
          <w:szCs w:val="20"/>
          <w:highlight w:val="yellow"/>
        </w:rPr>
        <w:t>/-</w:t>
      </w:r>
      <w:proofErr w:type="spellStart"/>
      <w:r w:rsidRPr="009B77E7">
        <w:rPr>
          <w:rFonts w:ascii="Open sands" w:hAnsi="Open sands" w:cs="Times New Roman"/>
          <w:color w:val="000000"/>
          <w:sz w:val="20"/>
          <w:szCs w:val="20"/>
          <w:highlight w:val="yellow"/>
        </w:rPr>
        <w:t>ele</w:t>
      </w:r>
      <w:proofErr w:type="spellEnd"/>
      <w:r w:rsidRPr="009B77E7">
        <w:rPr>
          <w:rFonts w:ascii="Open sands" w:hAnsi="Open sands" w:cs="Times New Roman"/>
          <w:color w:val="000000"/>
          <w:sz w:val="20"/>
          <w:szCs w:val="20"/>
          <w:highlight w:val="yellow"/>
        </w:rPr>
        <w:t>, numer polisy, warunki ubezpieczenia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>.</w:t>
      </w:r>
    </w:p>
    <w:p w14:paraId="4BE8DEC1" w14:textId="77777777" w:rsidR="00AD3BEB" w:rsidRPr="009B77E7" w:rsidRDefault="00AD3BEB" w:rsidP="00AD3BEB">
      <w:pPr>
        <w:spacing w:after="0" w:line="240" w:lineRule="auto"/>
        <w:ind w:left="567" w:hanging="567"/>
        <w:jc w:val="both"/>
        <w:rPr>
          <w:rStyle w:val="y2iqfc"/>
          <w:rFonts w:ascii="Open sands" w:hAnsi="Open sands" w:cs="Times New Roman"/>
          <w:color w:val="000000"/>
          <w:sz w:val="20"/>
          <w:szCs w:val="20"/>
        </w:rPr>
      </w:pP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7.3</w:t>
      </w:r>
      <w:r>
        <w:tab/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S</w:t>
      </w:r>
      <w:r w:rsidRPr="7C06012A">
        <w:rPr>
          <w:rStyle w:val="y2iqfc"/>
          <w:rFonts w:ascii="Open sands" w:hAnsi="Open sands" w:cs="Times New Roman"/>
          <w:color w:val="000000" w:themeColor="text1"/>
          <w:sz w:val="20"/>
          <w:szCs w:val="20"/>
        </w:rPr>
        <w:t xml:space="preserve">troną odpowiedzialną 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  <w:lang w:val="fr-FR"/>
        </w:rPr>
        <w:t xml:space="preserve">za wykupienie ubezpieczenia na czas mobilności </w:t>
      </w:r>
      <w:r w:rsidRPr="7C06012A">
        <w:rPr>
          <w:rStyle w:val="y2iqfc"/>
          <w:rFonts w:ascii="Open sands" w:hAnsi="Open sands" w:cs="Times New Roman"/>
          <w:color w:val="000000" w:themeColor="text1"/>
          <w:sz w:val="20"/>
          <w:szCs w:val="20"/>
        </w:rPr>
        <w:t xml:space="preserve">jest: </w:t>
      </w:r>
      <w:r w:rsidRPr="7C06012A">
        <w:rPr>
          <w:rStyle w:val="y2iqfc"/>
          <w:rFonts w:ascii="Open sands" w:hAnsi="Open sands" w:cs="Times New Roman"/>
          <w:color w:val="000000" w:themeColor="text1"/>
          <w:sz w:val="20"/>
          <w:szCs w:val="20"/>
          <w:highlight w:val="yellow"/>
        </w:rPr>
        <w:t>[Instytucja LUB Uczestnik/Uczestniczka LUB Instytucja wskazana w Załączniku nr 1</w:t>
      </w:r>
      <w:r>
        <w:rPr>
          <w:rStyle w:val="y2iqfc"/>
          <w:rFonts w:ascii="Open sands" w:hAnsi="Open sands" w:cs="Times New Roman"/>
          <w:color w:val="000000" w:themeColor="text1"/>
          <w:sz w:val="20"/>
          <w:szCs w:val="20"/>
          <w:highlight w:val="yellow"/>
        </w:rPr>
        <w:t xml:space="preserve"> (Instytucja </w:t>
      </w:r>
      <w:r w:rsidRPr="7C06012A">
        <w:rPr>
          <w:rStyle w:val="y2iqfc"/>
          <w:rFonts w:ascii="Open sands" w:hAnsi="Open sands" w:cs="Times New Roman"/>
          <w:color w:val="000000" w:themeColor="text1"/>
          <w:sz w:val="20"/>
          <w:szCs w:val="20"/>
          <w:highlight w:val="yellow"/>
        </w:rPr>
        <w:t>przyjmująca</w:t>
      </w:r>
      <w:r>
        <w:rPr>
          <w:rStyle w:val="y2iqfc"/>
          <w:rFonts w:ascii="Open sands" w:hAnsi="Open sands" w:cs="Times New Roman"/>
          <w:color w:val="000000" w:themeColor="text1"/>
          <w:sz w:val="20"/>
          <w:szCs w:val="20"/>
          <w:highlight w:val="yellow"/>
        </w:rPr>
        <w:t>)</w:t>
      </w:r>
      <w:r w:rsidRPr="7C06012A">
        <w:rPr>
          <w:rStyle w:val="y2iqfc"/>
          <w:rFonts w:ascii="Open sands" w:hAnsi="Open sands" w:cs="Times New Roman"/>
          <w:color w:val="000000" w:themeColor="text1"/>
          <w:sz w:val="20"/>
          <w:szCs w:val="20"/>
          <w:highlight w:val="yellow"/>
        </w:rPr>
        <w:t>]</w:t>
      </w:r>
      <w:r w:rsidRPr="7C06012A">
        <w:rPr>
          <w:rStyle w:val="y2iqfc"/>
          <w:rFonts w:ascii="Open sands" w:hAnsi="Open sands" w:cs="Times New Roman"/>
          <w:color w:val="000000" w:themeColor="text1"/>
          <w:sz w:val="20"/>
          <w:szCs w:val="20"/>
        </w:rPr>
        <w:t xml:space="preserve"> </w:t>
      </w:r>
      <w:r w:rsidRPr="7C06012A">
        <w:rPr>
          <w:rStyle w:val="y2iqfc"/>
          <w:rFonts w:ascii="Open sands" w:hAnsi="Open sands" w:cs="Times New Roman"/>
          <w:color w:val="000000" w:themeColor="text1"/>
          <w:sz w:val="20"/>
          <w:szCs w:val="20"/>
          <w:highlight w:val="cyan"/>
        </w:rPr>
        <w:t>[W przypadku odrębnych ubezpieczeń strony odpowiedzialne mogą być różne i zostaną wymienione tutaj zgodnie z ich zakresem odpowiedzialności].</w:t>
      </w:r>
    </w:p>
    <w:p w14:paraId="3FB65F4A" w14:textId="77777777" w:rsidR="00AD3BEB" w:rsidRPr="009B77E7" w:rsidRDefault="00AD3BEB" w:rsidP="00AD3BEB">
      <w:pPr>
        <w:spacing w:after="0" w:line="240" w:lineRule="auto"/>
        <w:ind w:left="567" w:hanging="567"/>
        <w:jc w:val="both"/>
        <w:rPr>
          <w:rFonts w:ascii="Open sands" w:hAnsi="Open sands" w:cs="Times New Roman"/>
          <w:color w:val="000000"/>
          <w:sz w:val="20"/>
          <w:szCs w:val="20"/>
        </w:rPr>
      </w:pPr>
    </w:p>
    <w:p w14:paraId="5272772B" w14:textId="77777777" w:rsidR="00AD3BEB" w:rsidRPr="009B77E7" w:rsidRDefault="00AD3BEB" w:rsidP="00AD3BEB">
      <w:pPr>
        <w:pBdr>
          <w:bottom w:val="single" w:sz="6" w:space="1" w:color="auto"/>
        </w:pBdr>
        <w:spacing w:after="0" w:line="240" w:lineRule="auto"/>
        <w:rPr>
          <w:rFonts w:ascii="Open sands" w:hAnsi="Open sands" w:cs="Times New Roman"/>
          <w:color w:val="000000"/>
          <w:sz w:val="20"/>
          <w:szCs w:val="20"/>
        </w:rPr>
      </w:pP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ARTYKUŁ 8 – INDYWIDUALNY RAPORT UCZESTNIKA/UCZESTNICZKI Z MOBILNOŚCI </w:t>
      </w:r>
    </w:p>
    <w:p w14:paraId="0C528BEF" w14:textId="4C4F3C39" w:rsidR="00AD3BEB" w:rsidRDefault="00AD3BEB" w:rsidP="00AD3BEB">
      <w:pPr>
        <w:pStyle w:val="Akapitzlist"/>
        <w:spacing w:after="0" w:line="240" w:lineRule="auto"/>
        <w:ind w:hanging="720"/>
        <w:jc w:val="both"/>
        <w:rPr>
          <w:rFonts w:ascii="Open sands" w:hAnsi="Open sands" w:cs="Times New Roman"/>
          <w:color w:val="000000" w:themeColor="text1"/>
          <w:sz w:val="20"/>
          <w:szCs w:val="20"/>
        </w:rPr>
      </w:pPr>
      <w:r w:rsidRPr="375EC971">
        <w:rPr>
          <w:rFonts w:ascii="Open sands" w:hAnsi="Open sands" w:cs="Times New Roman"/>
          <w:color w:val="000000" w:themeColor="text1"/>
          <w:sz w:val="20"/>
          <w:szCs w:val="20"/>
        </w:rPr>
        <w:t>8.1</w:t>
      </w:r>
      <w:r>
        <w:tab/>
      </w:r>
      <w:r w:rsidRPr="375EC971">
        <w:rPr>
          <w:rFonts w:ascii="Open sands" w:hAnsi="Open sands" w:cs="Times New Roman"/>
          <w:color w:val="000000" w:themeColor="text1"/>
          <w:sz w:val="20"/>
          <w:szCs w:val="20"/>
        </w:rPr>
        <w:t>Uczestnik/Uczestniczka wypełni indywidualny raport</w:t>
      </w:r>
      <w:r w:rsidR="006A4F32">
        <w:rPr>
          <w:rFonts w:ascii="Open sands" w:hAnsi="Open sands" w:cs="Times New Roman"/>
          <w:color w:val="000000" w:themeColor="text1"/>
          <w:sz w:val="20"/>
          <w:szCs w:val="20"/>
        </w:rPr>
        <w:t>,</w:t>
      </w:r>
      <w:r w:rsidRPr="375EC971">
        <w:rPr>
          <w:rFonts w:ascii="Open sands" w:hAnsi="Open sands" w:cs="Times New Roman"/>
          <w:color w:val="000000" w:themeColor="text1"/>
          <w:sz w:val="20"/>
          <w:szCs w:val="20"/>
        </w:rPr>
        <w:t xml:space="preserve"> stanowiący Załącznik III</w:t>
      </w:r>
      <w:r w:rsidR="006A4F32">
        <w:rPr>
          <w:rFonts w:ascii="Open sands" w:hAnsi="Open sands" w:cs="Times New Roman"/>
          <w:color w:val="000000" w:themeColor="text1"/>
          <w:sz w:val="20"/>
          <w:szCs w:val="20"/>
        </w:rPr>
        <w:t>,</w:t>
      </w:r>
      <w:r w:rsidRPr="375EC971">
        <w:rPr>
          <w:rFonts w:ascii="Open sands" w:hAnsi="Open sands" w:cs="Times New Roman"/>
          <w:color w:val="000000" w:themeColor="text1"/>
          <w:sz w:val="20"/>
          <w:szCs w:val="20"/>
        </w:rPr>
        <w:t xml:space="preserve"> w terminie 14 dni, licząc od ostatniego dnia zajęć merytorycznych w Instytucji wskazanej w Załączniku nr </w:t>
      </w:r>
      <w:r>
        <w:rPr>
          <w:rFonts w:ascii="Open sands" w:hAnsi="Open sands" w:cs="Times New Roman"/>
          <w:color w:val="000000" w:themeColor="text1"/>
          <w:sz w:val="20"/>
          <w:szCs w:val="20"/>
        </w:rPr>
        <w:t xml:space="preserve">I </w:t>
      </w:r>
      <w:r w:rsidR="00212A58">
        <w:rPr>
          <w:rFonts w:ascii="Open sands" w:hAnsi="Open sands" w:cs="Times New Roman"/>
          <w:color w:val="000000" w:themeColor="text1"/>
          <w:sz w:val="20"/>
          <w:szCs w:val="20"/>
        </w:rPr>
        <w:t>(Instytucja</w:t>
      </w:r>
      <w:r>
        <w:rPr>
          <w:rFonts w:ascii="Open sands" w:hAnsi="Open sands" w:cs="Times New Roman"/>
          <w:color w:val="000000" w:themeColor="text1"/>
          <w:sz w:val="20"/>
          <w:szCs w:val="20"/>
        </w:rPr>
        <w:t xml:space="preserve"> </w:t>
      </w:r>
      <w:r w:rsidRPr="375EC971">
        <w:rPr>
          <w:rFonts w:ascii="Open sands" w:hAnsi="Open sands" w:cs="Times New Roman"/>
          <w:color w:val="000000" w:themeColor="text1"/>
          <w:sz w:val="20"/>
          <w:szCs w:val="20"/>
        </w:rPr>
        <w:t>przyjmując</w:t>
      </w:r>
      <w:r>
        <w:rPr>
          <w:rFonts w:ascii="Open sands" w:hAnsi="Open sands" w:cs="Times New Roman"/>
          <w:color w:val="000000" w:themeColor="text1"/>
          <w:sz w:val="20"/>
          <w:szCs w:val="20"/>
        </w:rPr>
        <w:t>a)</w:t>
      </w:r>
      <w:r w:rsidRPr="375EC971">
        <w:rPr>
          <w:rFonts w:ascii="Open sands" w:hAnsi="Open sands" w:cs="Times New Roman"/>
          <w:color w:val="000000" w:themeColor="text1"/>
          <w:sz w:val="20"/>
          <w:szCs w:val="20"/>
        </w:rPr>
        <w:t>. Jeżeli Uczestnik</w:t>
      </w:r>
      <w:r>
        <w:rPr>
          <w:rFonts w:ascii="Open sands" w:hAnsi="Open sands" w:cs="Times New Roman"/>
          <w:color w:val="000000" w:themeColor="text1"/>
          <w:sz w:val="20"/>
          <w:szCs w:val="20"/>
        </w:rPr>
        <w:t>/Uczestniczka</w:t>
      </w:r>
      <w:r w:rsidRPr="375EC971">
        <w:rPr>
          <w:rFonts w:ascii="Open sands" w:hAnsi="Open sands" w:cs="Times New Roman"/>
          <w:color w:val="000000" w:themeColor="text1"/>
          <w:sz w:val="20"/>
          <w:szCs w:val="20"/>
        </w:rPr>
        <w:t xml:space="preserve"> nie złoży indywidualnego raportu, może zostać wezwany przez Instytucję do częściowego lub pełnego zwrotu wsparcia finansowego otrzymanego z funduszy Programu FERS 2021-2027.</w:t>
      </w:r>
    </w:p>
    <w:p w14:paraId="7520AE43" w14:textId="77777777" w:rsidR="006A4F32" w:rsidRPr="009B77E7" w:rsidRDefault="006A4F32" w:rsidP="00AD3BEB">
      <w:pPr>
        <w:pStyle w:val="Akapitzlist"/>
        <w:spacing w:after="0" w:line="240" w:lineRule="auto"/>
        <w:ind w:hanging="720"/>
        <w:jc w:val="both"/>
        <w:rPr>
          <w:rFonts w:ascii="Open sands" w:hAnsi="Open sands" w:cs="Times New Roman"/>
          <w:color w:val="000000"/>
          <w:sz w:val="20"/>
          <w:szCs w:val="20"/>
        </w:rPr>
      </w:pPr>
    </w:p>
    <w:p w14:paraId="55CF0519" w14:textId="77777777" w:rsidR="00AD3BEB" w:rsidRPr="009B77E7" w:rsidRDefault="00AD3BEB" w:rsidP="00AD3BEB">
      <w:pPr>
        <w:pStyle w:val="Akapitzlist"/>
        <w:spacing w:after="0" w:line="240" w:lineRule="auto"/>
        <w:ind w:hanging="720"/>
        <w:jc w:val="both"/>
        <w:rPr>
          <w:rFonts w:ascii="Open sands" w:hAnsi="Open sands" w:cs="Times New Roman"/>
          <w:color w:val="000000"/>
          <w:sz w:val="20"/>
          <w:szCs w:val="20"/>
        </w:rPr>
      </w:pPr>
    </w:p>
    <w:p w14:paraId="4690EC73" w14:textId="77777777" w:rsidR="006A4F32" w:rsidRDefault="006A4F32" w:rsidP="00AD3BEB">
      <w:pPr>
        <w:pBdr>
          <w:bottom w:val="single" w:sz="6" w:space="1" w:color="auto"/>
        </w:pBdr>
        <w:spacing w:after="0" w:line="240" w:lineRule="auto"/>
        <w:jc w:val="both"/>
        <w:rPr>
          <w:rFonts w:ascii="Open sands" w:hAnsi="Open sands" w:cs="Times New Roman"/>
          <w:color w:val="000000"/>
          <w:sz w:val="20"/>
          <w:szCs w:val="20"/>
        </w:rPr>
      </w:pPr>
    </w:p>
    <w:p w14:paraId="02036F8B" w14:textId="01CA3CF3" w:rsidR="00AD3BEB" w:rsidRPr="009B77E7" w:rsidRDefault="00AD3BEB" w:rsidP="00AD3BEB">
      <w:pPr>
        <w:pBdr>
          <w:bottom w:val="single" w:sz="6" w:space="1" w:color="auto"/>
        </w:pBdr>
        <w:spacing w:after="0" w:line="240" w:lineRule="auto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ARTYKUŁ 9 - ETYKA I WARTOŚCI </w:t>
      </w:r>
    </w:p>
    <w:p w14:paraId="58DAEAB5" w14:textId="77777777" w:rsidR="00AD3BEB" w:rsidRPr="009B77E7" w:rsidRDefault="00AD3BEB" w:rsidP="00AD3BEB">
      <w:pPr>
        <w:pStyle w:val="Akapitzlist"/>
        <w:spacing w:after="0" w:line="240" w:lineRule="auto"/>
        <w:ind w:hanging="720"/>
        <w:jc w:val="both"/>
        <w:rPr>
          <w:rFonts w:ascii="Open sands" w:hAnsi="Open sands" w:cs="Times New Roman"/>
          <w:sz w:val="20"/>
          <w:szCs w:val="20"/>
        </w:rPr>
      </w:pPr>
      <w:r w:rsidRPr="009B77E7">
        <w:rPr>
          <w:rStyle w:val="y2iqfc"/>
          <w:rFonts w:ascii="Open sands" w:eastAsia="Times New Roman" w:hAnsi="Open sands" w:cs="Times New Roman"/>
          <w:color w:val="000000"/>
          <w:sz w:val="20"/>
          <w:szCs w:val="20"/>
          <w:lang w:eastAsia="pl-PL"/>
        </w:rPr>
        <w:t>9.1</w:t>
      </w:r>
      <w:r w:rsidRPr="009B77E7">
        <w:rPr>
          <w:rFonts w:ascii="Open sands" w:hAnsi="Open sands" w:cs="Times New Roman"/>
          <w:sz w:val="20"/>
          <w:szCs w:val="20"/>
        </w:rPr>
        <w:tab/>
        <w:t>Działanie związane z mobilnością musi być prowadzone zgodnie z najwyższymi standardami etycznymi oraz obowiązującym krajowym, unijnym i międzynarodowym prawem.</w:t>
      </w:r>
    </w:p>
    <w:p w14:paraId="616AF8F9" w14:textId="77777777" w:rsidR="00AD3BEB" w:rsidRPr="009B77E7" w:rsidRDefault="00AD3BEB" w:rsidP="00AD3BEB">
      <w:pPr>
        <w:pStyle w:val="Akapitzlist"/>
        <w:spacing w:after="0" w:line="240" w:lineRule="auto"/>
        <w:ind w:hanging="720"/>
        <w:jc w:val="both"/>
        <w:rPr>
          <w:rFonts w:ascii="Open sands" w:hAnsi="Open sands" w:cs="Times New Roman"/>
          <w:sz w:val="20"/>
          <w:szCs w:val="20"/>
        </w:rPr>
      </w:pPr>
      <w:r w:rsidRPr="009B77E7">
        <w:rPr>
          <w:rFonts w:ascii="Open sands" w:hAnsi="Open sands" w:cs="Times New Roman"/>
          <w:sz w:val="20"/>
          <w:szCs w:val="20"/>
        </w:rPr>
        <w:t>9.2</w:t>
      </w:r>
      <w:r w:rsidRPr="009B77E7">
        <w:rPr>
          <w:rFonts w:ascii="Open sands" w:hAnsi="Open sands" w:cs="Times New Roman"/>
          <w:sz w:val="20"/>
          <w:szCs w:val="20"/>
        </w:rPr>
        <w:tab/>
        <w:t>Strony muszą zobowiązać się i zapewnić poszanowanie podstawowych wartości Unii Europejskiej (takich jak poszanowanie godności ludzkiej, wolności, demokracji, równości, praworządności i praw człowieka, w tym praw mniejszości).</w:t>
      </w:r>
    </w:p>
    <w:p w14:paraId="5FDE436B" w14:textId="68158D79" w:rsidR="00AD3BEB" w:rsidRPr="009B77E7" w:rsidRDefault="00AD3BEB" w:rsidP="00AD3BEB">
      <w:pPr>
        <w:pStyle w:val="Akapitzlist"/>
        <w:spacing w:after="0" w:line="240" w:lineRule="auto"/>
        <w:ind w:hanging="720"/>
        <w:jc w:val="both"/>
        <w:rPr>
          <w:rFonts w:ascii="Open sands" w:hAnsi="Open sands" w:cs="Times New Roman"/>
          <w:sz w:val="20"/>
          <w:szCs w:val="20"/>
        </w:rPr>
      </w:pPr>
      <w:r w:rsidRPr="009B77E7">
        <w:rPr>
          <w:rFonts w:ascii="Open sands" w:hAnsi="Open sands" w:cs="Times New Roman"/>
          <w:sz w:val="20"/>
          <w:szCs w:val="20"/>
        </w:rPr>
        <w:t>9.3</w:t>
      </w:r>
      <w:r w:rsidRPr="009B77E7">
        <w:rPr>
          <w:rFonts w:ascii="Open sands" w:hAnsi="Open sands" w:cs="Times New Roman"/>
          <w:sz w:val="20"/>
          <w:szCs w:val="20"/>
        </w:rPr>
        <w:tab/>
        <w:t xml:space="preserve">Jeśli </w:t>
      </w:r>
      <w:r>
        <w:rPr>
          <w:rFonts w:ascii="Open sands" w:hAnsi="Open sands" w:cs="Times New Roman"/>
          <w:sz w:val="20"/>
          <w:szCs w:val="20"/>
        </w:rPr>
        <w:t>U</w:t>
      </w:r>
      <w:r w:rsidRPr="009B77E7">
        <w:rPr>
          <w:rFonts w:ascii="Open sands" w:hAnsi="Open sands" w:cs="Times New Roman"/>
          <w:sz w:val="20"/>
          <w:szCs w:val="20"/>
        </w:rPr>
        <w:t>czestnik</w:t>
      </w:r>
      <w:r w:rsidR="006A4F32">
        <w:rPr>
          <w:rFonts w:ascii="Open sands" w:hAnsi="Open sands" w:cs="Times New Roman"/>
          <w:sz w:val="20"/>
          <w:szCs w:val="20"/>
        </w:rPr>
        <w:t>/</w:t>
      </w:r>
      <w:r>
        <w:rPr>
          <w:rFonts w:ascii="Open sands" w:hAnsi="Open sands" w:cs="Times New Roman"/>
          <w:sz w:val="20"/>
          <w:szCs w:val="20"/>
        </w:rPr>
        <w:t>Uczestniczka</w:t>
      </w:r>
      <w:r w:rsidRPr="009B77E7">
        <w:rPr>
          <w:rFonts w:ascii="Open sands" w:hAnsi="Open sands" w:cs="Times New Roman"/>
          <w:sz w:val="20"/>
          <w:szCs w:val="20"/>
        </w:rPr>
        <w:t xml:space="preserve"> naruszy którykolwiek z obowiązków wynikających z niniejszego artykułu, wsparcie finansowe może zostać zmniejszone lub niewypłacone w ogóle.</w:t>
      </w:r>
    </w:p>
    <w:p w14:paraId="6CCD4D57" w14:textId="77777777" w:rsidR="00AD3BEB" w:rsidRPr="009B77E7" w:rsidRDefault="00AD3BEB" w:rsidP="00AD3BEB">
      <w:pPr>
        <w:pStyle w:val="HTML-wstpniesformatowany"/>
        <w:jc w:val="both"/>
        <w:rPr>
          <w:rStyle w:val="y2iqfc"/>
          <w:rFonts w:ascii="Open sands" w:hAnsi="Open sands" w:cs="Times New Roman"/>
          <w:color w:val="000000"/>
        </w:rPr>
      </w:pPr>
    </w:p>
    <w:p w14:paraId="1B1CEAE9" w14:textId="77777777" w:rsidR="00AD3BEB" w:rsidRPr="009B77E7" w:rsidRDefault="00AD3BEB" w:rsidP="00AD3BEB">
      <w:pPr>
        <w:pBdr>
          <w:bottom w:val="single" w:sz="6" w:space="1" w:color="auto"/>
        </w:pBdr>
        <w:spacing w:after="0" w:line="240" w:lineRule="auto"/>
        <w:jc w:val="both"/>
        <w:rPr>
          <w:rStyle w:val="y2iqfc"/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ARTYKUŁ 10 – OCHRONA DANYCH OSOBOWYCH  </w:t>
      </w:r>
    </w:p>
    <w:p w14:paraId="3F6C9A20" w14:textId="77777777" w:rsidR="00AD3BEB" w:rsidRPr="009B77E7" w:rsidRDefault="00AD3BEB" w:rsidP="00AD3BEB">
      <w:pPr>
        <w:spacing w:after="0" w:line="240" w:lineRule="auto"/>
        <w:ind w:left="709" w:hanging="709"/>
        <w:jc w:val="both"/>
        <w:rPr>
          <w:rFonts w:ascii="Open sands" w:hAnsi="Open sands" w:cs="Times New Roman"/>
          <w:color w:val="000000"/>
          <w:sz w:val="20"/>
          <w:szCs w:val="20"/>
        </w:rPr>
      </w:pPr>
      <w:bookmarkStart w:id="7" w:name="_Hlk137640256"/>
      <w:r w:rsidRPr="009B77E7">
        <w:rPr>
          <w:rFonts w:ascii="Open sands" w:hAnsi="Open sands" w:cs="Times New Roman"/>
          <w:color w:val="000000"/>
          <w:sz w:val="20"/>
          <w:szCs w:val="20"/>
        </w:rPr>
        <w:t>10.1</w:t>
      </w:r>
      <w:r w:rsidRPr="009B77E7">
        <w:rPr>
          <w:rFonts w:ascii="Open sands" w:hAnsi="Open sands" w:cs="Times New Roman"/>
          <w:sz w:val="20"/>
          <w:szCs w:val="20"/>
        </w:rPr>
        <w:tab/>
      </w:r>
      <w:r w:rsidRPr="009B77E7">
        <w:rPr>
          <w:rFonts w:ascii="Open sands" w:hAnsi="Open sands" w:cs="Times New Roman"/>
          <w:color w:val="000000"/>
          <w:sz w:val="20"/>
          <w:szCs w:val="20"/>
        </w:rPr>
        <w:t>Dane osobowe Uczestnika</w:t>
      </w:r>
      <w:r>
        <w:rPr>
          <w:rFonts w:ascii="Open sands" w:hAnsi="Open sands" w:cs="Times New Roman"/>
          <w:color w:val="000000"/>
          <w:sz w:val="20"/>
          <w:szCs w:val="20"/>
        </w:rPr>
        <w:t>/Uczestniczki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 będą przetwarzane przez następujących administratorów danych: (1.) Ministerstwo Funduszy i Polityki Regionalnej, (2.) Centrum Projektów Europejskich, (3.) Fundację Rozwoju Systemu Edukacji oraz (4.) Instytucję.   </w:t>
      </w:r>
    </w:p>
    <w:p w14:paraId="4461A148" w14:textId="7AB4CE3D" w:rsidR="00AD3BEB" w:rsidRPr="009B77E7" w:rsidRDefault="00AD3BEB" w:rsidP="00AD3BEB">
      <w:pPr>
        <w:spacing w:after="0" w:line="240" w:lineRule="auto"/>
        <w:ind w:left="709" w:hanging="709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10.2  </w:t>
      </w:r>
      <w:r w:rsidR="006A4F32">
        <w:rPr>
          <w:rFonts w:ascii="Open sands" w:hAnsi="Open sands" w:cs="Times New Roman"/>
          <w:color w:val="000000" w:themeColor="text1"/>
          <w:sz w:val="20"/>
          <w:szCs w:val="20"/>
        </w:rPr>
        <w:t xml:space="preserve">    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Wszelkie dane osobowe w ramach Umowy przetwarzane będą pod nadzorem administratorów danych określonych powyżej w art 10.1 oraz w klauzulach informacyjnych zamieszczonych na stronie internetowej Projektu (klauzule dotyczące Ministerstwa Funduszy i Polityki Regionalnej, Centrum Projektów Europejskich oraz Fundacji Rozwoju Systemu Edukacji) oraz .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  <w:highlight w:val="yellow"/>
        </w:rPr>
        <w:t>.........</w:t>
      </w:r>
      <w:r w:rsidR="006A4F32">
        <w:rPr>
          <w:rFonts w:ascii="Open sands" w:hAnsi="Open sands" w:cs="Times New Roman"/>
          <w:color w:val="000000" w:themeColor="text1"/>
          <w:sz w:val="20"/>
          <w:szCs w:val="20"/>
        </w:rPr>
        <w:t xml:space="preserve"> 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(klauzula dotycząca Instytucji).</w:t>
      </w:r>
    </w:p>
    <w:p w14:paraId="707510F5" w14:textId="77777777" w:rsidR="00AD3BEB" w:rsidRPr="009B77E7" w:rsidRDefault="00AD3BEB" w:rsidP="00AD3BEB">
      <w:pPr>
        <w:spacing w:after="0" w:line="240" w:lineRule="auto"/>
        <w:ind w:left="709" w:hanging="709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10.3</w:t>
      </w:r>
      <w:r>
        <w:tab/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Instytucja przekazuje Uczestnikowi/Uczestniczce klauzule informacyjne wszystkich administratorów danych, o których mowa powyżej i odbiera od każdego Uczestnika/Uczestniczki „Oświadczenie Uczestnika/Uczestniczki”, którego wzór stanowi Załącznik II do Umowy. </w:t>
      </w:r>
    </w:p>
    <w:p w14:paraId="561883FC" w14:textId="58FD9300" w:rsidR="00AD3BEB" w:rsidRPr="009B77E7" w:rsidRDefault="00AD3BEB" w:rsidP="00AD3BEB">
      <w:pPr>
        <w:spacing w:after="0" w:line="240" w:lineRule="auto"/>
        <w:ind w:left="709" w:hanging="709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>10.4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ab/>
        <w:t xml:space="preserve">Wszelkie dane osobowe zawarte w Umowie będą przetwarzane zgodnie z mającymi zastosowanie przepisami o ochronie danych, w </w:t>
      </w:r>
      <w:r w:rsidR="00212A58" w:rsidRPr="009B77E7">
        <w:rPr>
          <w:rFonts w:ascii="Open sands" w:hAnsi="Open sands" w:cs="Times New Roman"/>
          <w:color w:val="000000"/>
          <w:sz w:val="20"/>
          <w:szCs w:val="20"/>
        </w:rPr>
        <w:t>szczególności rozporządzeniem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 Parlamentu Europejskiego i Rady (UE) 2016/679 z dnia 27 kwietnia 2016 r. w sprawie ochrony osób fizycznych w związku z</w:t>
      </w:r>
      <w:r w:rsidR="006A4F32">
        <w:rPr>
          <w:rFonts w:ascii="Open sands" w:hAnsi="Open sands" w:cs="Times New Roman" w:hint="eastAsia"/>
          <w:color w:val="000000"/>
          <w:sz w:val="20"/>
          <w:szCs w:val="20"/>
        </w:rPr>
        <w:t> 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przetwarzaniem danych osobowych i w sprawie swobodnego przepływu takich danych oraz uchylenia dyrektywy 95/46/WE (RODO) w celach określonych w klauzulach informacyjnych administratorów danych. </w:t>
      </w:r>
    </w:p>
    <w:p w14:paraId="058C337E" w14:textId="77777777" w:rsidR="00AD3BEB" w:rsidRPr="009B77E7" w:rsidRDefault="00AD3BEB" w:rsidP="00AD3BEB">
      <w:pPr>
        <w:spacing w:after="0" w:line="240" w:lineRule="auto"/>
        <w:ind w:left="709" w:hanging="709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10.5 </w:t>
      </w:r>
      <w:r w:rsidRPr="009B77E7">
        <w:rPr>
          <w:rFonts w:ascii="Open sands" w:hAnsi="Open sands" w:cs="Times New Roman"/>
          <w:sz w:val="20"/>
          <w:szCs w:val="20"/>
        </w:rPr>
        <w:tab/>
      </w: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Dane, o których mowa w art. 10.4 będą przetwarzane w związku z realizacją Umowy i programem Fundusze Europejskie dla Rozwoju Społecznego przez administratorów danych określonych w art 10.1 Umowy, z uwzględnieniem konieczności przekazywania danych odpowiednim służbom odpowiedzialnym za kontrole i audyt, zgodnie z ustawą z dnia 28 kwietnia 2022 r. o zasadach realizacji zadań finansowanych ze środków europejskich w perspektywie finansowej 2021–2027. </w:t>
      </w:r>
    </w:p>
    <w:p w14:paraId="6EA00D30" w14:textId="5F576831" w:rsidR="00AD3BEB" w:rsidRPr="009B77E7" w:rsidRDefault="00AD3BEB" w:rsidP="00AD3BEB">
      <w:pPr>
        <w:spacing w:after="0" w:line="240" w:lineRule="auto"/>
        <w:ind w:left="709" w:hanging="709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10.6</w:t>
      </w:r>
      <w:r>
        <w:tab/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Na pisemny wniosek, Uczestnik/Uczestniczka może uzyskać dostęp do swoich danych osobowych i</w:t>
      </w:r>
      <w:r w:rsidR="006A4F32">
        <w:rPr>
          <w:rFonts w:ascii="Open sands" w:hAnsi="Open sands" w:cs="Times New Roman" w:hint="eastAsia"/>
          <w:color w:val="000000" w:themeColor="text1"/>
          <w:sz w:val="20"/>
          <w:szCs w:val="20"/>
        </w:rPr>
        <w:t> 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poprawić nieprawidłowe lub niekompletne informacje. Wszelkie pytania dotyczące przetwarzania danych osobowych należy kierować do Instytucji, Fundacji Rozwoju Systemu Edukacji i/lub pozostałych administratorów danych wskazanych w art. 10.1 Umowy. </w:t>
      </w:r>
    </w:p>
    <w:p w14:paraId="0D26CEEB" w14:textId="77777777" w:rsidR="00AD3BEB" w:rsidRPr="009B77E7" w:rsidRDefault="00AD3BEB" w:rsidP="00AD3BEB">
      <w:pPr>
        <w:spacing w:after="0" w:line="240" w:lineRule="auto"/>
        <w:ind w:left="709" w:hanging="709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10.7</w:t>
      </w:r>
      <w:r>
        <w:tab/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Uczestnik/Uczestniczka może złożyć skargę dotyczącą przetwarzania danych osobowych do Prezesa Urzędu Ochrony Danych Osobowych. </w:t>
      </w:r>
    </w:p>
    <w:p w14:paraId="4737AFF7" w14:textId="37450DDF" w:rsidR="00AD3BEB" w:rsidRPr="009B77E7" w:rsidRDefault="00AD3BEB" w:rsidP="006A4F32">
      <w:pPr>
        <w:spacing w:after="0" w:line="240" w:lineRule="auto"/>
        <w:ind w:left="709" w:hanging="709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 </w:t>
      </w:r>
    </w:p>
    <w:p w14:paraId="3E666FAC" w14:textId="77777777" w:rsidR="00AD3BEB" w:rsidRPr="009B77E7" w:rsidRDefault="00AD3BEB" w:rsidP="00AD3BEB">
      <w:pPr>
        <w:pBdr>
          <w:bottom w:val="single" w:sz="6" w:space="1" w:color="auto"/>
        </w:pBdr>
        <w:spacing w:after="0" w:line="240" w:lineRule="auto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ARTYKUŁ 11 – ZAWIESZENIE UMOWY  </w:t>
      </w:r>
    </w:p>
    <w:p w14:paraId="7AD6E442" w14:textId="77777777" w:rsidR="00AD3BEB" w:rsidRPr="009B77E7" w:rsidRDefault="00AD3BEB" w:rsidP="00AD3BEB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11.1  </w:t>
      </w:r>
      <w:r>
        <w:tab/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Umowa może zostać zawieszona z inicjatywy Uczestnika/Uczestniczki lub Instytucji, jeżeli wyjątkowe okoliczności - w szczególności siła wyższa (zob. art. 15) - uniemożliwiają lub nadmiernie utrudniają jej wykonanie. Zawieszenie wejdzie w życie w dniu uzgodnionym przez strony w drodze pisemnego powiadomienia. Umowa może zostać wznowiona po tym terminie.</w:t>
      </w:r>
    </w:p>
    <w:p w14:paraId="20FFC2D2" w14:textId="6AEA511E" w:rsidR="00AD3BEB" w:rsidRPr="009B77E7" w:rsidRDefault="00AD3BEB" w:rsidP="00AD3BEB">
      <w:pPr>
        <w:spacing w:after="0" w:line="240" w:lineRule="auto"/>
        <w:ind w:left="709" w:hanging="709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11.2   </w:t>
      </w:r>
      <w:r w:rsidR="006A4F32">
        <w:rPr>
          <w:rFonts w:ascii="Open sands" w:hAnsi="Open sands" w:cs="Times New Roman"/>
          <w:color w:val="000000"/>
          <w:sz w:val="20"/>
          <w:szCs w:val="20"/>
        </w:rPr>
        <w:t xml:space="preserve"> 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 </w:t>
      </w:r>
      <w:r w:rsidR="006A4F32">
        <w:rPr>
          <w:rFonts w:ascii="Open sands" w:hAnsi="Open sands" w:cs="Times New Roman"/>
          <w:color w:val="000000"/>
          <w:sz w:val="20"/>
          <w:szCs w:val="20"/>
        </w:rPr>
        <w:t xml:space="preserve"> 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>Każda ze stron może - w dowolnym momencie - zawiesić Umowę, jeżeli druga strona popełniła lub jest podejrzewana o popełnienie:</w:t>
      </w:r>
    </w:p>
    <w:p w14:paraId="0EE1BC19" w14:textId="77777777" w:rsidR="00AD3BEB" w:rsidRPr="009B77E7" w:rsidRDefault="00AD3BEB" w:rsidP="00AD3BEB">
      <w:pPr>
        <w:spacing w:after="0" w:line="240" w:lineRule="auto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ab/>
      </w:r>
      <w:r w:rsidRPr="009B77E7">
        <w:rPr>
          <w:rFonts w:ascii="Open sands" w:hAnsi="Open sands" w:cs="Times New Roman"/>
          <w:color w:val="000000"/>
          <w:sz w:val="20"/>
          <w:szCs w:val="20"/>
        </w:rPr>
        <w:tab/>
        <w:t xml:space="preserve">a) istotnych błędów, nieprawidłowości lub oszustwa lub </w:t>
      </w:r>
    </w:p>
    <w:p w14:paraId="04F9BB57" w14:textId="77777777" w:rsidR="00AD3BEB" w:rsidRPr="009B77E7" w:rsidRDefault="00AD3BEB" w:rsidP="00AD3BEB">
      <w:pPr>
        <w:spacing w:after="0" w:line="240" w:lineRule="auto"/>
        <w:ind w:left="1701" w:hanging="283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>b) poważnego naruszenia zobowiązań wynikających z niniejszej Umowy lub w trakcie jej obowiązywania (w tym niewłaściwej realizacji działania, przedłożenia nieprawdziwych informacji, nieprzekazania wymaganych informacji, naruszenia zasad etyki (jeśli dotyczy) itp.).</w:t>
      </w:r>
    </w:p>
    <w:p w14:paraId="47469B86" w14:textId="77777777" w:rsidR="006A4F32" w:rsidRDefault="00AD3BEB" w:rsidP="00AD3BEB">
      <w:pPr>
        <w:spacing w:after="0" w:line="240" w:lineRule="auto"/>
        <w:ind w:left="709" w:hanging="709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11.3  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ab/>
        <w:t>Gdy okoliczności pozwolą na wznowienie realizacji, strony muszą niezwłocznie uzgodnić datę</w:t>
      </w:r>
    </w:p>
    <w:p w14:paraId="7B94AB2E" w14:textId="29CB612D" w:rsidR="00AD3BEB" w:rsidRPr="009B77E7" w:rsidRDefault="006A4F32" w:rsidP="00AD3BEB">
      <w:pPr>
        <w:spacing w:after="0" w:line="240" w:lineRule="auto"/>
        <w:ind w:left="709" w:hanging="709"/>
        <w:jc w:val="both"/>
        <w:rPr>
          <w:rFonts w:ascii="Open sands" w:hAnsi="Open sands" w:cs="Times New Roman"/>
          <w:color w:val="000000"/>
          <w:sz w:val="20"/>
          <w:szCs w:val="20"/>
        </w:rPr>
      </w:pPr>
      <w:r>
        <w:rPr>
          <w:rFonts w:ascii="Open sands" w:hAnsi="Open sands" w:cs="Times New Roman"/>
          <w:color w:val="000000"/>
          <w:sz w:val="20"/>
          <w:szCs w:val="20"/>
        </w:rPr>
        <w:t xml:space="preserve">              </w:t>
      </w:r>
      <w:r w:rsidR="00AD3BEB" w:rsidRPr="009B77E7">
        <w:rPr>
          <w:rFonts w:ascii="Open sands" w:hAnsi="Open sands" w:cs="Times New Roman"/>
          <w:color w:val="000000"/>
          <w:sz w:val="20"/>
          <w:szCs w:val="20"/>
        </w:rPr>
        <w:t xml:space="preserve">wznowienia (jeden dzień po dacie zakończenia zawieszenia). </w:t>
      </w:r>
    </w:p>
    <w:p w14:paraId="1177F4DB" w14:textId="2D5E4541" w:rsidR="00AD3BEB" w:rsidRPr="009B77E7" w:rsidRDefault="00AD3BEB" w:rsidP="00AD3BEB">
      <w:pPr>
        <w:spacing w:after="0" w:line="240" w:lineRule="auto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11.4    </w:t>
      </w:r>
      <w:r w:rsidR="006A4F32">
        <w:rPr>
          <w:rFonts w:ascii="Open sands" w:hAnsi="Open sands" w:cs="Times New Roman"/>
          <w:color w:val="000000" w:themeColor="text1"/>
          <w:sz w:val="20"/>
          <w:szCs w:val="20"/>
        </w:rPr>
        <w:t xml:space="preserve">   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W okresie zawieszenia Uczestnikowi/Uczestniczce nie zostanie wypłacone żadne wsparcie finansowe. </w:t>
      </w:r>
    </w:p>
    <w:p w14:paraId="41F933D3" w14:textId="2D97DD27" w:rsidR="00AD3BEB" w:rsidRPr="009B77E7" w:rsidRDefault="00AD3BEB" w:rsidP="00AD3BEB">
      <w:pPr>
        <w:spacing w:after="0" w:line="240" w:lineRule="auto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11.5   </w:t>
      </w:r>
      <w:r w:rsidR="006A4F32">
        <w:rPr>
          <w:rFonts w:ascii="Open sands" w:hAnsi="Open sands" w:cs="Times New Roman"/>
          <w:color w:val="000000" w:themeColor="text1"/>
          <w:sz w:val="20"/>
          <w:szCs w:val="20"/>
        </w:rPr>
        <w:t xml:space="preserve">   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Uczestnik/Uczestniczka nie może domagać się odszkodowania z powodu zawieszenia przez Instytucję.</w:t>
      </w:r>
    </w:p>
    <w:p w14:paraId="1045FD52" w14:textId="77777777" w:rsidR="00AD3BEB" w:rsidRPr="009B77E7" w:rsidRDefault="00AD3BEB" w:rsidP="00AD3BEB">
      <w:pPr>
        <w:spacing w:after="0" w:line="240" w:lineRule="auto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>11.6     Zawieszenie nie ma wpływu na prawo Instytucji do rozwiązania Umowy (zob. art. 12).</w:t>
      </w:r>
    </w:p>
    <w:p w14:paraId="6813FA32" w14:textId="77777777" w:rsidR="00AD3BEB" w:rsidRPr="009B77E7" w:rsidRDefault="00AD3BEB" w:rsidP="00AD3BEB">
      <w:pPr>
        <w:spacing w:after="0" w:line="240" w:lineRule="auto"/>
        <w:jc w:val="both"/>
        <w:rPr>
          <w:rFonts w:ascii="Open sands" w:hAnsi="Open sands" w:cs="Times New Roman"/>
          <w:color w:val="000000"/>
          <w:sz w:val="20"/>
          <w:szCs w:val="20"/>
        </w:rPr>
      </w:pPr>
    </w:p>
    <w:p w14:paraId="2FA12906" w14:textId="77777777" w:rsidR="006A4F32" w:rsidRDefault="006A4F32" w:rsidP="00AD3BEB">
      <w:pPr>
        <w:pBdr>
          <w:bottom w:val="single" w:sz="6" w:space="1" w:color="auto"/>
        </w:pBdr>
        <w:spacing w:after="0" w:line="240" w:lineRule="auto"/>
        <w:jc w:val="both"/>
        <w:rPr>
          <w:rFonts w:ascii="Open sands" w:hAnsi="Open sands" w:cs="Times New Roman"/>
          <w:color w:val="000000"/>
          <w:sz w:val="20"/>
          <w:szCs w:val="20"/>
        </w:rPr>
      </w:pPr>
    </w:p>
    <w:p w14:paraId="61722DF9" w14:textId="7A5BD256" w:rsidR="00AD3BEB" w:rsidRPr="009B77E7" w:rsidRDefault="00AD3BEB" w:rsidP="00AD3BEB">
      <w:pPr>
        <w:pBdr>
          <w:bottom w:val="single" w:sz="6" w:space="1" w:color="auto"/>
        </w:pBdr>
        <w:spacing w:after="0" w:line="240" w:lineRule="auto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ARTYKUŁ 12 – ROZWIĄZANIE UMOWY  </w:t>
      </w:r>
    </w:p>
    <w:bookmarkEnd w:id="7"/>
    <w:p w14:paraId="745A932E" w14:textId="77777777" w:rsidR="00AD3BEB" w:rsidRPr="009B77E7" w:rsidRDefault="00AD3BEB" w:rsidP="00AD3BEB">
      <w:pPr>
        <w:spacing w:after="0" w:line="240" w:lineRule="auto"/>
        <w:ind w:left="705" w:hanging="705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12.1 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ab/>
        <w:t>Umowa może zostać rozwiązana przez każdą ze stron w przypadku zaistnienia okoliczności, które czynią jej wykonanie niewykonalnym, niemożliwym lub nadmiernie utrudnionym.</w:t>
      </w:r>
    </w:p>
    <w:p w14:paraId="51CD30DD" w14:textId="71C1FDD4" w:rsidR="00AD3BEB" w:rsidRPr="009B77E7" w:rsidRDefault="00AD3BEB" w:rsidP="00AD3BEB">
      <w:pPr>
        <w:spacing w:after="0" w:line="240" w:lineRule="auto"/>
        <w:ind w:left="705" w:hanging="705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12.2 </w:t>
      </w:r>
      <w:r>
        <w:tab/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W przypadku takiego rozwiązania Umowy</w:t>
      </w:r>
      <w:r w:rsidR="006A4F32">
        <w:rPr>
          <w:rFonts w:ascii="Open sands" w:hAnsi="Open sands" w:cs="Times New Roman"/>
          <w:color w:val="000000" w:themeColor="text1"/>
          <w:sz w:val="20"/>
          <w:szCs w:val="20"/>
        </w:rPr>
        <w:t xml:space="preserve"> 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Uczestnik/Uczestniczka będzie uprawniony do otrzymania co najmniej kwoty wsparcia finansowego odpowiadającej rzeczywistemu czasowi trwania okresu aktywności. </w:t>
      </w:r>
      <w:r w:rsidRPr="7C06012A">
        <w:rPr>
          <w:rFonts w:ascii="Open sands" w:eastAsia="Times New Roman" w:hAnsi="Open sands" w:cs="Times New Roman"/>
          <w:sz w:val="20"/>
          <w:szCs w:val="20"/>
          <w:lang w:eastAsia="en-GB"/>
        </w:rPr>
        <w:t xml:space="preserve">Uczestnik/Uczestniczka będzie musiał zwrócić 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wszelkie pozostałe środki.</w:t>
      </w:r>
    </w:p>
    <w:p w14:paraId="47D87084" w14:textId="77777777" w:rsidR="00AD3BEB" w:rsidRPr="009B77E7" w:rsidRDefault="00AD3BEB" w:rsidP="00AD3BEB">
      <w:pPr>
        <w:spacing w:after="0" w:line="240" w:lineRule="auto"/>
        <w:ind w:left="705" w:hanging="705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12.3 </w:t>
      </w:r>
      <w:r w:rsidRPr="009B77E7">
        <w:rPr>
          <w:rFonts w:ascii="Open sands" w:hAnsi="Open sands" w:cs="Times New Roman"/>
          <w:sz w:val="20"/>
          <w:szCs w:val="20"/>
        </w:rPr>
        <w:tab/>
      </w:r>
      <w:r w:rsidRPr="009B77E7">
        <w:rPr>
          <w:rFonts w:ascii="Open sands" w:hAnsi="Open sands" w:cs="Times New Roman"/>
          <w:color w:val="000000"/>
          <w:sz w:val="20"/>
          <w:szCs w:val="20"/>
        </w:rPr>
        <w:t>W przypadku poważnego naruszenia obowiązków lub jeśli któraś ze stron dopuści się nieprawidłowości, oszustwa, korupcji lub będzie zaangażowana w działalność organizacji przestępczej, pranie pieniędzy, przestępstwa związane z terroryzmem (w tym finansowanie terroryzmu), pracę dzieci lub handel ludźmi, druga strona może rozwiązać Umowę poprzez formalne powiadomienie drugiej strony.</w:t>
      </w:r>
    </w:p>
    <w:p w14:paraId="556156D0" w14:textId="4C353928" w:rsidR="00AD3BEB" w:rsidRPr="009B77E7" w:rsidRDefault="00AD3BEB" w:rsidP="00AD3BEB">
      <w:pPr>
        <w:spacing w:after="0" w:line="240" w:lineRule="auto"/>
        <w:ind w:left="705" w:hanging="705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12.4  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ab/>
        <w:t xml:space="preserve">Instytucja zastrzega sobie prawo do wszczęcia postępowania sądowego, jeśli </w:t>
      </w:r>
      <w:r>
        <w:rPr>
          <w:rFonts w:ascii="Open sands" w:hAnsi="Open sands" w:cs="Times New Roman"/>
          <w:color w:val="000000"/>
          <w:sz w:val="20"/>
          <w:szCs w:val="20"/>
        </w:rPr>
        <w:t>jakikolwiek wnioskowany i należycie uzasadniony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 zwrot kosztów nie zostanie dobrowolnie dokonany w</w:t>
      </w:r>
      <w:r w:rsidR="006A4F32">
        <w:rPr>
          <w:rFonts w:ascii="Open sands" w:hAnsi="Open sands" w:cs="Times New Roman" w:hint="eastAsia"/>
          <w:color w:val="000000"/>
          <w:sz w:val="20"/>
          <w:szCs w:val="20"/>
        </w:rPr>
        <w:t> 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>terminie podanym do wiadomości Uczestnika</w:t>
      </w:r>
      <w:r>
        <w:rPr>
          <w:rFonts w:ascii="Open sands" w:hAnsi="Open sands" w:cs="Times New Roman"/>
          <w:color w:val="000000"/>
          <w:sz w:val="20"/>
          <w:szCs w:val="20"/>
        </w:rPr>
        <w:t>/Uczestniczki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 listem poleconym.</w:t>
      </w:r>
    </w:p>
    <w:p w14:paraId="124C41C2" w14:textId="649D4A49" w:rsidR="00AD3BEB" w:rsidRPr="009B77E7" w:rsidRDefault="00AD3BEB" w:rsidP="00AD3BEB">
      <w:pPr>
        <w:spacing w:after="0" w:line="240" w:lineRule="auto"/>
        <w:ind w:left="705" w:hanging="705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12.5 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ab/>
        <w:t>Rozwiązanie Umowy</w:t>
      </w:r>
      <w:r>
        <w:rPr>
          <w:rFonts w:ascii="Open sands" w:hAnsi="Open sands" w:cs="Times New Roman"/>
          <w:color w:val="000000"/>
          <w:sz w:val="20"/>
          <w:szCs w:val="20"/>
        </w:rPr>
        <w:t xml:space="preserve"> musi zostać formalnie zgłoszone i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 wejdzie</w:t>
      </w:r>
      <w:r>
        <w:rPr>
          <w:rFonts w:ascii="Open sands" w:hAnsi="Open sands" w:cs="Times New Roman"/>
          <w:color w:val="000000"/>
          <w:sz w:val="20"/>
          <w:szCs w:val="20"/>
        </w:rPr>
        <w:t xml:space="preserve"> ono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 w życie w dniu określonym w</w:t>
      </w:r>
      <w:r w:rsidR="006A4F32">
        <w:rPr>
          <w:rFonts w:ascii="Open sands" w:hAnsi="Open sands" w:cs="Times New Roman" w:hint="eastAsia"/>
          <w:color w:val="000000"/>
          <w:sz w:val="20"/>
          <w:szCs w:val="20"/>
        </w:rPr>
        <w:t> 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powiadomieniu </w:t>
      </w:r>
      <w:r>
        <w:rPr>
          <w:rFonts w:ascii="Open sands" w:hAnsi="Open sands" w:cs="Times New Roman"/>
          <w:color w:val="000000"/>
          <w:sz w:val="20"/>
          <w:szCs w:val="20"/>
        </w:rPr>
        <w:t xml:space="preserve">jako 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>„data rozwiązania Umowy”.</w:t>
      </w:r>
    </w:p>
    <w:p w14:paraId="12835AF0" w14:textId="77777777" w:rsidR="00AD3BEB" w:rsidRPr="009B77E7" w:rsidRDefault="00AD3BEB" w:rsidP="00AD3BEB">
      <w:pPr>
        <w:spacing w:after="0" w:line="240" w:lineRule="auto"/>
        <w:ind w:left="705" w:hanging="705"/>
        <w:jc w:val="both"/>
        <w:rPr>
          <w:rFonts w:ascii="Open sands" w:hAnsi="Open sands" w:cs="Times New Roman"/>
          <w:b/>
          <w:bCs/>
          <w:color w:val="000000"/>
          <w:sz w:val="20"/>
          <w:szCs w:val="20"/>
        </w:rPr>
      </w:pP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 xml:space="preserve">12.6 </w:t>
      </w:r>
      <w:r>
        <w:tab/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Uczestnik/Uczestniczka nie może domagać się odszkodowania z tytułu rozwiązania Umowy przez Instytucję.</w:t>
      </w:r>
    </w:p>
    <w:p w14:paraId="54446A26" w14:textId="77777777" w:rsidR="00AD3BEB" w:rsidRPr="009B77E7" w:rsidRDefault="00AD3BEB" w:rsidP="00AD3BEB">
      <w:pPr>
        <w:spacing w:after="0" w:line="240" w:lineRule="auto"/>
        <w:ind w:left="705" w:hanging="705"/>
        <w:jc w:val="both"/>
        <w:rPr>
          <w:rFonts w:ascii="Open sands" w:hAnsi="Open sands" w:cs="Times New Roman"/>
          <w:color w:val="000000"/>
          <w:sz w:val="20"/>
          <w:szCs w:val="20"/>
        </w:rPr>
      </w:pPr>
    </w:p>
    <w:p w14:paraId="5FA92026" w14:textId="77777777" w:rsidR="00AD3BEB" w:rsidRPr="009B77E7" w:rsidRDefault="00AD3BEB" w:rsidP="00AD3BEB">
      <w:pPr>
        <w:spacing w:after="0" w:line="240" w:lineRule="auto"/>
        <w:ind w:left="705" w:hanging="705"/>
        <w:jc w:val="both"/>
        <w:rPr>
          <w:rFonts w:ascii="Open sands" w:hAnsi="Open sands" w:cs="Times New Roman"/>
          <w:color w:val="000000"/>
          <w:sz w:val="20"/>
          <w:szCs w:val="20"/>
          <w:u w:val="single"/>
        </w:rPr>
      </w:pPr>
      <w:r w:rsidRPr="009B77E7">
        <w:rPr>
          <w:rFonts w:ascii="Open sands" w:hAnsi="Open sands" w:cs="Times New Roman"/>
          <w:color w:val="000000"/>
          <w:sz w:val="20"/>
          <w:szCs w:val="20"/>
          <w:u w:val="single"/>
        </w:rPr>
        <w:t xml:space="preserve">ARTYKUŁ 13 – KONTROLE I AUDYTY  </w:t>
      </w:r>
    </w:p>
    <w:p w14:paraId="764344AB" w14:textId="531DB197" w:rsidR="00AD3BEB" w:rsidRPr="009B77E7" w:rsidRDefault="00AD3BEB" w:rsidP="00AD3BEB">
      <w:pPr>
        <w:spacing w:after="0" w:line="240" w:lineRule="auto"/>
        <w:ind w:left="705" w:hanging="705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>13.1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ab/>
        <w:t>Strony Umowy zobowiązują się przedstawić wszelkie szczegółowe informacje wymagane przez Fundację Rozwoju Systemu Edukacji lub każdy inny organ zewnętrzny upoważniony przez Komisję Europejską, Instytucję Zarządzającą (Ministerstwo Funduszy i Polityki Regionalnej) Instytucję Pośredniczącą (Centrum Projektów Europejskich) w celu weryfikacji, że okres mobilności i</w:t>
      </w:r>
      <w:r w:rsidR="006A4F32">
        <w:rPr>
          <w:rFonts w:ascii="Open sands" w:hAnsi="Open sands" w:cs="Times New Roman" w:hint="eastAsia"/>
          <w:color w:val="000000"/>
          <w:sz w:val="20"/>
          <w:szCs w:val="20"/>
        </w:rPr>
        <w:t> 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>postanowienia Umowy są realizowane we właściwy sposób.</w:t>
      </w:r>
    </w:p>
    <w:p w14:paraId="0DAE3F6C" w14:textId="77777777" w:rsidR="00AD3BEB" w:rsidRPr="009B77E7" w:rsidRDefault="00AD3BEB" w:rsidP="00AD3BEB">
      <w:pPr>
        <w:spacing w:after="0" w:line="240" w:lineRule="auto"/>
        <w:ind w:left="705" w:hanging="705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>13.2.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ab/>
        <w:t>Wszelkie ustalenia związane z Umową mogą prowadzić do podjęcia środków określonych w art. 6 lub dalszych działań prawnych zgodnie z obowiązującym prawem krajowym.</w:t>
      </w:r>
    </w:p>
    <w:p w14:paraId="70C3C9E7" w14:textId="77777777" w:rsidR="00AD3BEB" w:rsidRPr="009B77E7" w:rsidRDefault="00AD3BEB" w:rsidP="00AD3BEB">
      <w:pPr>
        <w:spacing w:after="0" w:line="240" w:lineRule="auto"/>
        <w:ind w:left="705" w:hanging="705"/>
        <w:jc w:val="both"/>
        <w:rPr>
          <w:rFonts w:ascii="Open sands" w:hAnsi="Open sands" w:cs="Times New Roman"/>
          <w:color w:val="000000"/>
          <w:sz w:val="20"/>
          <w:szCs w:val="20"/>
        </w:rPr>
      </w:pPr>
    </w:p>
    <w:p w14:paraId="2225A18D" w14:textId="77777777" w:rsidR="00AD3BEB" w:rsidRPr="009B77E7" w:rsidRDefault="00AD3BEB" w:rsidP="00AD3BEB">
      <w:pPr>
        <w:spacing w:after="0" w:line="240" w:lineRule="auto"/>
        <w:ind w:left="705" w:hanging="705"/>
        <w:jc w:val="both"/>
        <w:rPr>
          <w:rFonts w:ascii="Open sands" w:hAnsi="Open sands" w:cs="Times New Roman"/>
          <w:color w:val="000000"/>
          <w:sz w:val="20"/>
          <w:szCs w:val="20"/>
        </w:rPr>
      </w:pPr>
    </w:p>
    <w:p w14:paraId="18B350CD" w14:textId="77777777" w:rsidR="00AD3BEB" w:rsidRPr="009B77E7" w:rsidRDefault="00AD3BEB" w:rsidP="00AD3BEB">
      <w:pPr>
        <w:spacing w:after="0" w:line="240" w:lineRule="auto"/>
        <w:jc w:val="both"/>
        <w:rPr>
          <w:rFonts w:ascii="Open sands" w:eastAsia="Yu Gothic Light" w:hAnsi="Open sands" w:cs="Times New Roman" w:hint="eastAsia"/>
          <w:iCs/>
          <w:caps/>
          <w:color w:val="000000"/>
          <w:sz w:val="20"/>
          <w:szCs w:val="20"/>
          <w:u w:val="single"/>
        </w:rPr>
      </w:pPr>
      <w:r w:rsidRPr="009B77E7">
        <w:rPr>
          <w:rFonts w:ascii="Open sands" w:eastAsia="Yu Gothic Light" w:hAnsi="Open sands" w:cs="Times New Roman"/>
          <w:iCs/>
          <w:caps/>
          <w:color w:val="000000"/>
          <w:sz w:val="20"/>
          <w:szCs w:val="20"/>
          <w:u w:val="single"/>
        </w:rPr>
        <w:t>Artykuł 14 – SZKODY</w:t>
      </w:r>
    </w:p>
    <w:p w14:paraId="322F9341" w14:textId="77777777" w:rsidR="00AD3BEB" w:rsidRPr="009B77E7" w:rsidRDefault="00AD3BEB" w:rsidP="00AD3BEB">
      <w:pPr>
        <w:spacing w:after="0" w:line="240" w:lineRule="auto"/>
        <w:ind w:left="705" w:hanging="705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>14.1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ab/>
        <w:t>Każda ze stron niniejszej Umowy zwolni drugą stronę z wszelkiej odpowiedzialności cywilnej za szkody poniesione przez nią lub jej personel w wyniku realizacji niniejszej Umowy, z zastrzeżeniem, że takie szkody nie wynikają z poważnego lub celowego wykroczenia drugiej strony lub jej personelu.</w:t>
      </w:r>
    </w:p>
    <w:p w14:paraId="6630E2BA" w14:textId="77777777" w:rsidR="00AD3BEB" w:rsidRPr="009B77E7" w:rsidRDefault="00AD3BEB" w:rsidP="00AD3BEB">
      <w:pPr>
        <w:spacing w:after="0" w:line="240" w:lineRule="auto"/>
        <w:ind w:left="705" w:hanging="705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>14.2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ab/>
        <w:t>Fundacja Rozwoju Systemu Edukacji nie będzie ponosić odpowiedzialności w przypadku roszczeń powstałych z tytułu realizacji niniejszej Umowy dotyczących jakichkolwiek szkód spowodowanych podczas realizacji okresu mobilności. W rezultacie, Fundacja Rozwoju Systemu Edukacji nie będzie rozpatrywać jakichkolwiek wniosków o odszkodowanie lub zwrot towarzyszących takiemu roszczeniu.</w:t>
      </w:r>
    </w:p>
    <w:p w14:paraId="7C76E9A9" w14:textId="77777777" w:rsidR="00AD3BEB" w:rsidRPr="009B77E7" w:rsidRDefault="00AD3BEB" w:rsidP="00AD3BEB">
      <w:pPr>
        <w:spacing w:after="0" w:line="240" w:lineRule="auto"/>
        <w:ind w:left="705" w:hanging="705"/>
        <w:jc w:val="both"/>
        <w:rPr>
          <w:rFonts w:ascii="Open sands" w:hAnsi="Open sands" w:cs="Times New Roman"/>
          <w:color w:val="000000"/>
          <w:sz w:val="20"/>
          <w:szCs w:val="20"/>
        </w:rPr>
      </w:pPr>
    </w:p>
    <w:p w14:paraId="78EEEE67" w14:textId="77777777" w:rsidR="00AD3BEB" w:rsidRPr="009B77E7" w:rsidRDefault="00AD3BEB" w:rsidP="00AD3BEB">
      <w:pPr>
        <w:pBdr>
          <w:bottom w:val="single" w:sz="6" w:space="1" w:color="auto"/>
        </w:pBdr>
        <w:spacing w:after="0" w:line="240" w:lineRule="auto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>ARTYKUŁ 15 – SIŁA WYŻSZA</w:t>
      </w:r>
    </w:p>
    <w:p w14:paraId="013CE8EC" w14:textId="77777777" w:rsidR="00AD3BEB" w:rsidRPr="009B77E7" w:rsidRDefault="00AD3BEB" w:rsidP="00AD3BEB">
      <w:pPr>
        <w:spacing w:after="0" w:line="240" w:lineRule="auto"/>
        <w:ind w:left="705" w:hanging="705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>15.1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ab/>
        <w:t xml:space="preserve">Strona, której siła wyższa uniemożliwia wypełnienie zobowiązań wynikających z Umowy, nie może zostać uznana za naruszającą te zobowiązania. </w:t>
      </w:r>
    </w:p>
    <w:p w14:paraId="18C050D2" w14:textId="77777777" w:rsidR="00AD3BEB" w:rsidRPr="009B77E7" w:rsidRDefault="00AD3BEB" w:rsidP="00AD3BEB">
      <w:pPr>
        <w:spacing w:after="0" w:line="240" w:lineRule="auto"/>
        <w:ind w:left="705" w:hanging="705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15.2  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ab/>
        <w:t>„Siła wyższa” oznacza każdą sytuację lub zdarzenie, które</w:t>
      </w:r>
    </w:p>
    <w:p w14:paraId="24E94CC7" w14:textId="77777777" w:rsidR="00AD3BEB" w:rsidRPr="009B77E7" w:rsidRDefault="00AD3BEB" w:rsidP="00AD3BEB">
      <w:pPr>
        <w:spacing w:after="0" w:line="240" w:lineRule="auto"/>
        <w:ind w:left="705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- uniemożliwia którejkolwiek ze stron wypełnienie zobowiązań wynikających z Umowy, </w:t>
      </w:r>
    </w:p>
    <w:p w14:paraId="25332E05" w14:textId="77777777" w:rsidR="00AD3BEB" w:rsidRPr="009B77E7" w:rsidRDefault="00AD3BEB" w:rsidP="00AD3BEB">
      <w:pPr>
        <w:spacing w:after="0" w:line="240" w:lineRule="auto"/>
        <w:ind w:left="705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>- była nieprzewidywalna, wyjątkowa i poza kontrolą stron,</w:t>
      </w:r>
    </w:p>
    <w:p w14:paraId="37794F18" w14:textId="77777777" w:rsidR="00AD3BEB" w:rsidRPr="009B77E7" w:rsidRDefault="00AD3BEB" w:rsidP="00AD3BEB">
      <w:pPr>
        <w:spacing w:after="0" w:line="240" w:lineRule="auto"/>
        <w:ind w:left="705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>- nie była spowodowana błędem lub zaniedbaniem z ich strony (lub ze strony innych podmiotów uczestniczących w działaniu), oraz</w:t>
      </w:r>
    </w:p>
    <w:p w14:paraId="43DC22AC" w14:textId="77777777" w:rsidR="00AD3BEB" w:rsidRPr="009B77E7" w:rsidRDefault="00AD3BEB" w:rsidP="00AD3BEB">
      <w:pPr>
        <w:spacing w:after="0" w:line="240" w:lineRule="auto"/>
        <w:ind w:left="705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- okazała się nieunikniona pomimo dołożenia należytej staranności. </w:t>
      </w:r>
    </w:p>
    <w:p w14:paraId="6F2B05A3" w14:textId="77777777" w:rsidR="00AD3BEB" w:rsidRPr="009B77E7" w:rsidRDefault="00AD3BEB" w:rsidP="00AD3BEB">
      <w:pPr>
        <w:spacing w:after="0" w:line="240" w:lineRule="auto"/>
        <w:ind w:left="705" w:hanging="705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15.3 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ab/>
        <w:t xml:space="preserve">Każda sytuacja stanowiąca siłę wyższą musi zostać niezwłocznie formalnie (pisemnie) zgłoszona drugiej stronie, określając jej charakter, prawdopodobny czas trwania i przewidywalne skutki. </w:t>
      </w:r>
    </w:p>
    <w:p w14:paraId="6084204B" w14:textId="77777777" w:rsidR="00AD3BEB" w:rsidRPr="009B77E7" w:rsidRDefault="00AD3BEB" w:rsidP="00AD3BEB">
      <w:pPr>
        <w:spacing w:after="0" w:line="240" w:lineRule="auto"/>
        <w:ind w:left="705" w:hanging="705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15.4 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ab/>
        <w:t>Strony muszą niezwłocznie podjąć wszelkie niezbędne kroki w celu ograniczenia wszelkich szkód spowodowanych siłą wyższą i dołożyć wszelkich starań, aby jak najszybciej wznowić realizację działania.</w:t>
      </w:r>
    </w:p>
    <w:p w14:paraId="47D7D49B" w14:textId="77777777" w:rsidR="00AD3BEB" w:rsidRPr="009B77E7" w:rsidRDefault="00AD3BEB" w:rsidP="00AD3BEB">
      <w:pPr>
        <w:spacing w:after="0" w:line="240" w:lineRule="auto"/>
        <w:ind w:left="705" w:hanging="705"/>
        <w:jc w:val="both"/>
        <w:rPr>
          <w:rFonts w:ascii="Open sands" w:hAnsi="Open sands" w:cs="Times New Roman"/>
          <w:color w:val="000000"/>
          <w:sz w:val="20"/>
          <w:szCs w:val="20"/>
        </w:rPr>
      </w:pPr>
    </w:p>
    <w:p w14:paraId="3E0425B6" w14:textId="77777777" w:rsidR="00AD3BEB" w:rsidRPr="009B77E7" w:rsidRDefault="00AD3BEB" w:rsidP="00AD3BEB">
      <w:pPr>
        <w:pBdr>
          <w:bottom w:val="single" w:sz="6" w:space="1" w:color="auto"/>
        </w:pBdr>
        <w:spacing w:after="0" w:line="240" w:lineRule="auto"/>
        <w:rPr>
          <w:rFonts w:ascii="Open sands" w:hAnsi="Open sands" w:cs="Times New Roman"/>
          <w:color w:val="000000"/>
          <w:sz w:val="20"/>
          <w:szCs w:val="20"/>
        </w:rPr>
      </w:pPr>
      <w:bookmarkStart w:id="8" w:name="_Hlk169844003"/>
      <w:r w:rsidRPr="009B77E7">
        <w:rPr>
          <w:rFonts w:ascii="Open sands" w:hAnsi="Open sands" w:cs="Times New Roman"/>
          <w:color w:val="000000"/>
          <w:sz w:val="20"/>
          <w:szCs w:val="20"/>
        </w:rPr>
        <w:t>ARTYKUŁ 16 – PRAWO WŁAŚCIWE I JURYSDYKCJA SĄDOWA</w:t>
      </w:r>
    </w:p>
    <w:bookmarkEnd w:id="8"/>
    <w:p w14:paraId="40278412" w14:textId="77777777" w:rsidR="00AD3BEB" w:rsidRPr="009B77E7" w:rsidRDefault="00AD3BEB" w:rsidP="00AD3BEB">
      <w:pPr>
        <w:spacing w:after="0" w:line="240" w:lineRule="auto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>16.1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ab/>
        <w:t>Niniejsza Umowa podlega prawu polskiemu.</w:t>
      </w:r>
    </w:p>
    <w:p w14:paraId="47026EEB" w14:textId="77777777" w:rsidR="00AD3BEB" w:rsidRPr="009B77E7" w:rsidRDefault="00AD3BEB" w:rsidP="00AD3BEB">
      <w:pPr>
        <w:spacing w:after="0" w:line="240" w:lineRule="auto"/>
        <w:ind w:left="720" w:hanging="720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lastRenderedPageBreak/>
        <w:t>16.2</w:t>
      </w:r>
      <w:r>
        <w:tab/>
      </w: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W wypadku sporu między Instytucją a Uczestnikiem/Uczestniczką co do interpretacji, realizacji lub ważności niniejszej Umowy – jeżeli nie będzie mógł być rozstrzygnięty polubownie – wyłączna kompetencja rozstrzygnięcia sporu leży w gestii właściwego sądu powszechnego.</w:t>
      </w:r>
    </w:p>
    <w:p w14:paraId="4366190B" w14:textId="77777777" w:rsidR="00AD3BEB" w:rsidRPr="009B77E7" w:rsidRDefault="00AD3BEB" w:rsidP="00AD3BEB">
      <w:pPr>
        <w:spacing w:after="0" w:line="240" w:lineRule="auto"/>
        <w:ind w:left="720" w:hanging="720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16.3. 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ab/>
        <w:t>Umowa została sporządzona w dwóch jednobrzmiących egzemplarzach, po jednym dla każdej ze stron.</w:t>
      </w:r>
    </w:p>
    <w:p w14:paraId="3EDB9583" w14:textId="77777777" w:rsidR="00AD3BEB" w:rsidRPr="009B77E7" w:rsidRDefault="00AD3BEB" w:rsidP="00AD3BEB">
      <w:pPr>
        <w:spacing w:after="0" w:line="240" w:lineRule="auto"/>
        <w:jc w:val="both"/>
        <w:rPr>
          <w:rFonts w:ascii="Open sands" w:hAnsi="Open sands" w:cs="Times New Roman"/>
          <w:color w:val="000000"/>
          <w:sz w:val="20"/>
          <w:szCs w:val="20"/>
        </w:rPr>
      </w:pPr>
    </w:p>
    <w:p w14:paraId="09038641" w14:textId="77777777" w:rsidR="00AD3BEB" w:rsidRPr="009B77E7" w:rsidRDefault="00AD3BEB" w:rsidP="00AD3BEB">
      <w:pPr>
        <w:pBdr>
          <w:bottom w:val="single" w:sz="6" w:space="1" w:color="auto"/>
        </w:pBdr>
        <w:spacing w:after="0" w:line="240" w:lineRule="auto"/>
        <w:ind w:left="567" w:hanging="567"/>
        <w:rPr>
          <w:rFonts w:ascii="Open sands" w:eastAsia="Times New Roman" w:hAnsi="Open sands" w:cs="Times New Roman"/>
          <w:snapToGrid w:val="0"/>
          <w:sz w:val="20"/>
          <w:szCs w:val="20"/>
          <w:lang w:eastAsia="en-GB"/>
        </w:rPr>
      </w:pPr>
      <w:r w:rsidRPr="009B77E7">
        <w:rPr>
          <w:rFonts w:ascii="Open sands" w:eastAsia="Times New Roman" w:hAnsi="Open sands" w:cs="Times New Roman"/>
          <w:snapToGrid w:val="0"/>
          <w:sz w:val="20"/>
          <w:szCs w:val="20"/>
          <w:lang w:eastAsia="en-GB"/>
        </w:rPr>
        <w:t>ARTYKUŁ 17 – WEJŚCIE W ŻYCIE</w:t>
      </w:r>
    </w:p>
    <w:p w14:paraId="67421FE9" w14:textId="77777777" w:rsidR="00AD3BEB" w:rsidRPr="009B77E7" w:rsidRDefault="00AD3BEB" w:rsidP="00AD3BEB">
      <w:pPr>
        <w:spacing w:after="0" w:line="240" w:lineRule="auto"/>
        <w:ind w:left="720" w:hanging="720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7C06012A">
        <w:rPr>
          <w:rFonts w:ascii="Open sands" w:eastAsia="Times New Roman" w:hAnsi="Open sands" w:cs="Times New Roman"/>
          <w:snapToGrid w:val="0"/>
          <w:sz w:val="20"/>
          <w:szCs w:val="20"/>
          <w:lang w:eastAsia="en-GB"/>
        </w:rPr>
        <w:t xml:space="preserve">Umowa wchodzi w życie </w:t>
      </w:r>
      <w:r w:rsidRPr="7C06012A">
        <w:rPr>
          <w:rFonts w:ascii="Open sands" w:eastAsia="Times New Roman" w:hAnsi="Open sands" w:cs="Times New Roman"/>
          <w:snapToGrid w:val="0"/>
          <w:sz w:val="20"/>
          <w:szCs w:val="20"/>
          <w:lang w:val="fr-FR" w:eastAsia="en-GB"/>
        </w:rPr>
        <w:t>w dniu podpisania przez Instytucję lub Uczestnika/Uczestniczkę, w zależności od tego, co nastąpi później.</w:t>
      </w:r>
    </w:p>
    <w:p w14:paraId="6ECF259A" w14:textId="77777777" w:rsidR="00AD3BEB" w:rsidRPr="009B77E7" w:rsidRDefault="00AD3BEB" w:rsidP="00AD3BEB">
      <w:pPr>
        <w:spacing w:after="0" w:line="240" w:lineRule="auto"/>
        <w:ind w:left="720" w:hanging="720"/>
        <w:jc w:val="both"/>
        <w:rPr>
          <w:rFonts w:ascii="Open sands" w:hAnsi="Open sands" w:cs="Times New Roman"/>
          <w:b/>
          <w:color w:val="000000"/>
          <w:sz w:val="20"/>
          <w:szCs w:val="20"/>
        </w:rPr>
      </w:pPr>
    </w:p>
    <w:p w14:paraId="1BE27DBB" w14:textId="77777777" w:rsidR="00AD3BEB" w:rsidRPr="009B77E7" w:rsidRDefault="00AD3BEB" w:rsidP="00AD3BEB">
      <w:pPr>
        <w:spacing w:after="0" w:line="240" w:lineRule="auto"/>
        <w:ind w:left="709" w:hanging="709"/>
        <w:jc w:val="both"/>
        <w:rPr>
          <w:rFonts w:ascii="Open sands" w:hAnsi="Open sands" w:cs="Times New Roman"/>
          <w:color w:val="000000"/>
          <w:sz w:val="20"/>
          <w:szCs w:val="20"/>
        </w:rPr>
      </w:pPr>
    </w:p>
    <w:p w14:paraId="77325FA9" w14:textId="77777777" w:rsidR="006A4F32" w:rsidRDefault="006A4F32" w:rsidP="00AD3BEB">
      <w:pPr>
        <w:spacing w:after="0" w:line="240" w:lineRule="auto"/>
        <w:ind w:left="5812" w:hanging="5812"/>
        <w:rPr>
          <w:rFonts w:ascii="Open sands" w:hAnsi="Open sands" w:cs="Times New Roman"/>
          <w:b/>
          <w:bCs/>
          <w:color w:val="000000"/>
          <w:sz w:val="20"/>
          <w:szCs w:val="20"/>
        </w:rPr>
      </w:pPr>
    </w:p>
    <w:p w14:paraId="5AFE4147" w14:textId="3532C167" w:rsidR="00AD3BEB" w:rsidRDefault="00AD3BEB" w:rsidP="00AD3BEB">
      <w:pPr>
        <w:spacing w:after="0" w:line="240" w:lineRule="auto"/>
        <w:ind w:left="5812" w:hanging="5812"/>
        <w:rPr>
          <w:rFonts w:ascii="Open sands" w:hAnsi="Open sands" w:cs="Times New Roman"/>
          <w:b/>
          <w:bCs/>
          <w:color w:val="000000"/>
          <w:sz w:val="20"/>
          <w:szCs w:val="20"/>
        </w:rPr>
      </w:pPr>
      <w:r w:rsidRPr="006A4F32">
        <w:rPr>
          <w:rFonts w:ascii="Open sands" w:hAnsi="Open sands" w:cs="Times New Roman"/>
          <w:b/>
          <w:bCs/>
          <w:color w:val="000000"/>
          <w:sz w:val="20"/>
          <w:szCs w:val="20"/>
        </w:rPr>
        <w:t>PODPISY</w:t>
      </w:r>
    </w:p>
    <w:p w14:paraId="1599F5BD" w14:textId="77777777" w:rsidR="007E29C8" w:rsidRPr="006A4F32" w:rsidRDefault="007E29C8" w:rsidP="00AD3BEB">
      <w:pPr>
        <w:spacing w:after="0" w:line="240" w:lineRule="auto"/>
        <w:ind w:left="5812" w:hanging="5812"/>
        <w:rPr>
          <w:rFonts w:ascii="Open sands" w:hAnsi="Open sands" w:cs="Times New Roman"/>
          <w:b/>
          <w:bCs/>
          <w:color w:val="000000"/>
          <w:sz w:val="20"/>
          <w:szCs w:val="20"/>
        </w:rPr>
      </w:pPr>
    </w:p>
    <w:p w14:paraId="671B3288" w14:textId="466D5E30" w:rsidR="00AD3BEB" w:rsidRPr="009B77E7" w:rsidRDefault="00AD3BEB" w:rsidP="00AD3BEB">
      <w:pPr>
        <w:tabs>
          <w:tab w:val="left" w:pos="5670"/>
        </w:tabs>
        <w:spacing w:after="0" w:line="240" w:lineRule="auto"/>
        <w:rPr>
          <w:rFonts w:ascii="Open sands" w:hAnsi="Open sands" w:cs="Times New Roman"/>
          <w:color w:val="000000"/>
          <w:sz w:val="20"/>
          <w:szCs w:val="20"/>
          <w:vertAlign w:val="superscript"/>
        </w:rPr>
      </w:pPr>
      <w:r w:rsidRPr="375EC971">
        <w:rPr>
          <w:rFonts w:ascii="Open sands" w:hAnsi="Open sands" w:cs="Times New Roman"/>
          <w:color w:val="000000" w:themeColor="text1"/>
          <w:sz w:val="20"/>
          <w:szCs w:val="20"/>
        </w:rPr>
        <w:t>Uczestni</w:t>
      </w:r>
      <w:r w:rsidR="007E29C8">
        <w:rPr>
          <w:rFonts w:ascii="Open sands" w:hAnsi="Open sands" w:cs="Times New Roman"/>
          <w:color w:val="000000" w:themeColor="text1"/>
          <w:sz w:val="20"/>
          <w:szCs w:val="20"/>
        </w:rPr>
        <w:t>k</w:t>
      </w:r>
      <w:r w:rsidRPr="375EC971">
        <w:rPr>
          <w:rFonts w:ascii="Open sands" w:hAnsi="Open sands" w:cs="Times New Roman"/>
          <w:color w:val="000000" w:themeColor="text1"/>
          <w:sz w:val="20"/>
          <w:szCs w:val="20"/>
        </w:rPr>
        <w:t>/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>Uczestni</w:t>
      </w:r>
      <w:r w:rsidR="007E29C8">
        <w:rPr>
          <w:rFonts w:ascii="Open sands" w:hAnsi="Open sands" w:cs="Times New Roman"/>
          <w:color w:val="000000"/>
          <w:sz w:val="20"/>
          <w:szCs w:val="20"/>
        </w:rPr>
        <w:t>czka</w:t>
      </w:r>
      <w:r w:rsidRPr="007E29C8">
        <w:rPr>
          <w:rStyle w:val="Odwoanieprzypisudolnego"/>
          <w:rFonts w:ascii="Open sands" w:hAnsi="Open sands"/>
          <w:color w:val="000000"/>
          <w:sz w:val="20"/>
          <w:szCs w:val="20"/>
          <w:vertAlign w:val="superscript"/>
        </w:rPr>
        <w:footnoteReference w:id="2"/>
      </w:r>
      <w:r w:rsidRPr="009B77E7">
        <w:rPr>
          <w:rFonts w:ascii="Open sands" w:hAnsi="Open sands" w:cs="Times New Roman"/>
          <w:color w:val="000000"/>
          <w:sz w:val="20"/>
          <w:szCs w:val="20"/>
        </w:rPr>
        <w:tab/>
        <w:t>Instytucja</w:t>
      </w:r>
    </w:p>
    <w:p w14:paraId="196E8145" w14:textId="77777777" w:rsidR="00AD3BEB" w:rsidRPr="009B77E7" w:rsidRDefault="00AD3BEB" w:rsidP="00AD3BEB">
      <w:pPr>
        <w:tabs>
          <w:tab w:val="left" w:pos="5670"/>
        </w:tabs>
        <w:spacing w:after="0" w:line="240" w:lineRule="auto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>[imię i nazwisko]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ab/>
        <w:t>[imię i nazwisko, stanowisko]</w:t>
      </w:r>
    </w:p>
    <w:p w14:paraId="3F620331" w14:textId="77777777" w:rsidR="00AD3BEB" w:rsidRPr="009B77E7" w:rsidRDefault="00AD3BEB" w:rsidP="00AD3BEB">
      <w:pPr>
        <w:tabs>
          <w:tab w:val="left" w:pos="5670"/>
        </w:tabs>
        <w:spacing w:after="0" w:line="240" w:lineRule="auto"/>
        <w:ind w:left="5812" w:hanging="5812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>[podpis]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ab/>
        <w:t>[pieczęć i podpis]</w:t>
      </w:r>
    </w:p>
    <w:p w14:paraId="2E214173" w14:textId="77777777" w:rsidR="00AD3BEB" w:rsidRPr="009B77E7" w:rsidRDefault="00AD3BEB" w:rsidP="00AD3BEB">
      <w:pPr>
        <w:tabs>
          <w:tab w:val="left" w:pos="5670"/>
        </w:tabs>
        <w:spacing w:after="0" w:line="240" w:lineRule="auto"/>
        <w:rPr>
          <w:rFonts w:ascii="Open sands" w:hAnsi="Open sands" w:cs="Times New Roman"/>
          <w:color w:val="000000"/>
          <w:sz w:val="20"/>
          <w:szCs w:val="20"/>
        </w:rPr>
      </w:pPr>
    </w:p>
    <w:p w14:paraId="4CD899AA" w14:textId="77777777" w:rsidR="00AD3BEB" w:rsidRDefault="00AD3BEB" w:rsidP="00AD3BEB">
      <w:pPr>
        <w:tabs>
          <w:tab w:val="left" w:pos="5670"/>
        </w:tabs>
        <w:spacing w:after="0" w:line="240" w:lineRule="auto"/>
        <w:rPr>
          <w:rFonts w:ascii="Open sands" w:hAnsi="Open sands" w:cs="Times New Roman"/>
          <w:color w:val="000000"/>
          <w:sz w:val="20"/>
          <w:szCs w:val="20"/>
        </w:rPr>
      </w:pPr>
    </w:p>
    <w:p w14:paraId="4EEF2A77" w14:textId="77777777" w:rsidR="006A4F32" w:rsidRDefault="006A4F32" w:rsidP="00AD3BEB">
      <w:pPr>
        <w:tabs>
          <w:tab w:val="left" w:pos="5670"/>
        </w:tabs>
        <w:spacing w:after="0" w:line="240" w:lineRule="auto"/>
        <w:rPr>
          <w:rFonts w:ascii="Open sands" w:hAnsi="Open sands" w:cs="Times New Roman"/>
          <w:color w:val="000000"/>
          <w:sz w:val="20"/>
          <w:szCs w:val="20"/>
        </w:rPr>
      </w:pPr>
    </w:p>
    <w:p w14:paraId="7A99DBA4" w14:textId="77777777" w:rsidR="007E29C8" w:rsidRDefault="007E29C8" w:rsidP="00AD3BEB">
      <w:pPr>
        <w:tabs>
          <w:tab w:val="left" w:pos="5670"/>
        </w:tabs>
        <w:spacing w:after="0" w:line="240" w:lineRule="auto"/>
        <w:rPr>
          <w:rFonts w:ascii="Open sands" w:hAnsi="Open sands" w:cs="Times New Roman"/>
          <w:color w:val="000000"/>
          <w:sz w:val="20"/>
          <w:szCs w:val="20"/>
        </w:rPr>
      </w:pPr>
    </w:p>
    <w:p w14:paraId="662123E3" w14:textId="77777777" w:rsidR="006A4F32" w:rsidRPr="009B77E7" w:rsidRDefault="006A4F32" w:rsidP="00AD3BEB">
      <w:pPr>
        <w:tabs>
          <w:tab w:val="left" w:pos="5670"/>
        </w:tabs>
        <w:spacing w:after="0" w:line="240" w:lineRule="auto"/>
        <w:rPr>
          <w:rFonts w:ascii="Open sands" w:hAnsi="Open sands" w:cs="Times New Roman"/>
          <w:color w:val="000000"/>
          <w:sz w:val="20"/>
          <w:szCs w:val="20"/>
        </w:rPr>
      </w:pPr>
    </w:p>
    <w:p w14:paraId="28602ADE" w14:textId="092B73B6" w:rsidR="00AD3BEB" w:rsidRPr="00AD7EB9" w:rsidRDefault="00AD3BEB" w:rsidP="00AD7EB9">
      <w:pPr>
        <w:tabs>
          <w:tab w:val="left" w:pos="5670"/>
        </w:tabs>
        <w:spacing w:after="0" w:line="240" w:lineRule="auto"/>
        <w:rPr>
          <w:rFonts w:ascii="Open sands" w:hAnsi="Open sands" w:cs="Times New Roman"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color w:val="000000"/>
          <w:sz w:val="20"/>
          <w:szCs w:val="20"/>
        </w:rPr>
        <w:t>[miejscowość], [data]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ab/>
        <w:t>[miejscowość], [data]</w:t>
      </w:r>
    </w:p>
    <w:p w14:paraId="0C595EB9" w14:textId="77777777" w:rsidR="00AD3BEB" w:rsidRDefault="00AD3BEB" w:rsidP="00AD3BEB">
      <w:pPr>
        <w:tabs>
          <w:tab w:val="left" w:pos="1701"/>
        </w:tabs>
        <w:spacing w:after="0" w:line="240" w:lineRule="auto"/>
        <w:rPr>
          <w:rFonts w:ascii="Open sands" w:hAnsi="Open sands" w:cs="Times New Roman"/>
          <w:b/>
          <w:color w:val="000000"/>
          <w:sz w:val="20"/>
          <w:szCs w:val="20"/>
        </w:rPr>
      </w:pPr>
    </w:p>
    <w:p w14:paraId="492C50E8" w14:textId="7B66A545" w:rsidR="00AD7EB9" w:rsidRDefault="00AD7EB9" w:rsidP="00AD3BEB">
      <w:pPr>
        <w:tabs>
          <w:tab w:val="left" w:pos="1701"/>
        </w:tabs>
        <w:spacing w:after="0" w:line="240" w:lineRule="auto"/>
        <w:rPr>
          <w:rFonts w:ascii="Open sands" w:hAnsi="Open sands" w:cs="Times New Roman"/>
          <w:b/>
          <w:color w:val="000000"/>
          <w:sz w:val="20"/>
          <w:szCs w:val="20"/>
        </w:rPr>
      </w:pPr>
      <w:r>
        <w:rPr>
          <w:rFonts w:ascii="Open sands" w:hAnsi="Open sands" w:cs="Times New Roman"/>
          <w:b/>
          <w:color w:val="000000"/>
          <w:sz w:val="20"/>
          <w:szCs w:val="20"/>
        </w:rPr>
        <w:br w:type="page"/>
      </w:r>
    </w:p>
    <w:p w14:paraId="2BDF36E3" w14:textId="77777777" w:rsidR="00AD3BEB" w:rsidRDefault="00AD3BEB" w:rsidP="00AD3BEB">
      <w:pPr>
        <w:tabs>
          <w:tab w:val="left" w:pos="1701"/>
        </w:tabs>
        <w:spacing w:after="0" w:line="240" w:lineRule="auto"/>
        <w:rPr>
          <w:rFonts w:ascii="Open sands" w:hAnsi="Open sands" w:cs="Times New Roman"/>
          <w:b/>
          <w:color w:val="000000"/>
          <w:sz w:val="20"/>
          <w:szCs w:val="20"/>
        </w:rPr>
      </w:pPr>
    </w:p>
    <w:p w14:paraId="4428C127" w14:textId="77777777" w:rsidR="00AD3BEB" w:rsidRDefault="00AD3BEB" w:rsidP="00AD3BEB">
      <w:pPr>
        <w:tabs>
          <w:tab w:val="left" w:pos="1701"/>
        </w:tabs>
        <w:spacing w:after="0" w:line="240" w:lineRule="auto"/>
        <w:rPr>
          <w:rFonts w:ascii="Open sands" w:hAnsi="Open sands" w:cs="Times New Roman"/>
          <w:b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b/>
          <w:color w:val="000000"/>
          <w:sz w:val="20"/>
          <w:szCs w:val="20"/>
        </w:rPr>
        <w:t>Załącznik I</w:t>
      </w:r>
    </w:p>
    <w:p w14:paraId="250A0367" w14:textId="77777777" w:rsidR="006A4F32" w:rsidRPr="009B77E7" w:rsidRDefault="006A4F32" w:rsidP="00AD3BEB">
      <w:pPr>
        <w:tabs>
          <w:tab w:val="left" w:pos="1701"/>
        </w:tabs>
        <w:spacing w:after="0" w:line="240" w:lineRule="auto"/>
        <w:rPr>
          <w:rFonts w:ascii="Open sands" w:hAnsi="Open sands" w:cs="Times New Roman"/>
          <w:b/>
          <w:color w:val="000000"/>
          <w:sz w:val="20"/>
          <w:szCs w:val="20"/>
        </w:rPr>
      </w:pPr>
    </w:p>
    <w:p w14:paraId="6A86CC15" w14:textId="7B7C2871" w:rsidR="00AD3BEB" w:rsidRPr="009B77E7" w:rsidRDefault="00AD3BEB" w:rsidP="00AD3BEB">
      <w:pPr>
        <w:tabs>
          <w:tab w:val="left" w:pos="5670"/>
        </w:tabs>
        <w:spacing w:after="0" w:line="240" w:lineRule="auto"/>
        <w:jc w:val="both"/>
        <w:rPr>
          <w:rFonts w:ascii="Open sands" w:hAnsi="Open sands" w:cs="Times New Roman"/>
          <w:color w:val="000000"/>
          <w:sz w:val="20"/>
          <w:szCs w:val="20"/>
        </w:rPr>
      </w:pPr>
      <w:r w:rsidRPr="006A4F32">
        <w:rPr>
          <w:rFonts w:ascii="Open sands" w:hAnsi="Open sands" w:cs="Times New Roman"/>
          <w:color w:val="000000" w:themeColor="text1"/>
          <w:sz w:val="20"/>
          <w:szCs w:val="20"/>
          <w:highlight w:val="cyan"/>
        </w:rPr>
        <w:t>[</w:t>
      </w:r>
      <w:r w:rsidRPr="006A4F32">
        <w:rPr>
          <w:rFonts w:ascii="Open sands" w:hAnsi="Open sands" w:cs="Times New Roman"/>
          <w:b/>
          <w:bCs/>
          <w:color w:val="000000" w:themeColor="text1"/>
          <w:sz w:val="20"/>
          <w:szCs w:val="20"/>
          <w:highlight w:val="cyan"/>
        </w:rPr>
        <w:t>Obowiązkowe</w:t>
      </w:r>
      <w:r w:rsidRPr="006A4F32">
        <w:rPr>
          <w:rFonts w:ascii="Open sands" w:hAnsi="Open sands" w:cs="Times New Roman"/>
          <w:color w:val="000000" w:themeColor="text1"/>
          <w:sz w:val="20"/>
          <w:szCs w:val="20"/>
          <w:highlight w:val="cyan"/>
        </w:rPr>
        <w:t xml:space="preserve"> w przypadku wyjazdów uczniów/uczennic i kadry edukacji szkolnej realizującej działania typu</w:t>
      </w:r>
      <w:r w:rsidR="006A4F32" w:rsidRPr="006A4F32">
        <w:rPr>
          <w:rFonts w:ascii="Open sands" w:hAnsi="Open sands" w:cs="Times New Roman"/>
          <w:color w:val="000000" w:themeColor="text1"/>
          <w:sz w:val="20"/>
          <w:szCs w:val="20"/>
          <w:highlight w:val="cyan"/>
        </w:rPr>
        <w:t>:</w:t>
      </w:r>
      <w:r w:rsidRPr="006A4F32">
        <w:rPr>
          <w:rFonts w:ascii="Open sands" w:hAnsi="Open sands" w:cs="Times New Roman"/>
          <w:color w:val="000000" w:themeColor="text1"/>
          <w:sz w:val="20"/>
          <w:szCs w:val="20"/>
          <w:highlight w:val="cyan"/>
        </w:rPr>
        <w:t xml:space="preserve"> </w:t>
      </w:r>
      <w:r w:rsidRPr="006A4F32">
        <w:rPr>
          <w:rFonts w:ascii="Open sands" w:eastAsia="Segoe UI" w:hAnsi="Open sands" w:cs="Times New Roman"/>
          <w:color w:val="333333"/>
          <w:sz w:val="20"/>
          <w:szCs w:val="20"/>
          <w:highlight w:val="cyan"/>
        </w:rPr>
        <w:t>obserwacja pracy w instytucji zajmującej się edukacją szkolną, prowadzenie zajęć w instytucji partnerskiej, wyjazd na krótkoterminową mobilność uczniów</w:t>
      </w:r>
      <w:r w:rsidRPr="006A4F32">
        <w:rPr>
          <w:rFonts w:ascii="Open sands" w:hAnsi="Open sands" w:cs="Times New Roman"/>
          <w:color w:val="000000" w:themeColor="text1"/>
          <w:sz w:val="20"/>
          <w:szCs w:val="20"/>
          <w:highlight w:val="cyan"/>
        </w:rPr>
        <w:t>].</w:t>
      </w:r>
    </w:p>
    <w:p w14:paraId="50503671" w14:textId="77777777" w:rsidR="00AD3BEB" w:rsidRDefault="00AD3BEB" w:rsidP="00AD3BEB">
      <w:pPr>
        <w:tabs>
          <w:tab w:val="left" w:pos="1701"/>
        </w:tabs>
        <w:spacing w:after="0" w:line="240" w:lineRule="auto"/>
        <w:rPr>
          <w:rFonts w:ascii="Open sands" w:hAnsi="Open sands" w:cs="Times New Roman"/>
          <w:b/>
          <w:color w:val="000000"/>
          <w:sz w:val="20"/>
          <w:szCs w:val="20"/>
        </w:rPr>
      </w:pPr>
    </w:p>
    <w:p w14:paraId="5419EE09" w14:textId="77777777" w:rsidR="00CA5CCC" w:rsidRPr="00CA5CCC" w:rsidRDefault="00CA5CCC" w:rsidP="00AD3BEB">
      <w:pPr>
        <w:tabs>
          <w:tab w:val="left" w:pos="1701"/>
        </w:tabs>
        <w:spacing w:after="0" w:line="240" w:lineRule="auto"/>
        <w:rPr>
          <w:rFonts w:ascii="Open sands" w:hAnsi="Open sands" w:cs="Times New Roman"/>
          <w:b/>
          <w:color w:val="000000" w:themeColor="text1"/>
          <w:sz w:val="20"/>
          <w:szCs w:val="20"/>
        </w:rPr>
      </w:pPr>
    </w:p>
    <w:p w14:paraId="30456DB6" w14:textId="77777777" w:rsidR="00AD3BEB" w:rsidRPr="00CA5CCC" w:rsidRDefault="00AD3BEB" w:rsidP="00AD3BEB">
      <w:pPr>
        <w:tabs>
          <w:tab w:val="left" w:pos="1701"/>
        </w:tabs>
        <w:spacing w:after="0" w:line="240" w:lineRule="auto"/>
        <w:ind w:left="1701" w:hanging="1701"/>
        <w:jc w:val="center"/>
        <w:rPr>
          <w:rFonts w:ascii="Open sands" w:hAnsi="Open sands" w:cs="Times New Roman"/>
          <w:b/>
          <w:bCs/>
          <w:color w:val="000000" w:themeColor="text1"/>
          <w:sz w:val="20"/>
          <w:szCs w:val="20"/>
        </w:rPr>
      </w:pPr>
      <w:r w:rsidRPr="00CA5CCC">
        <w:rPr>
          <w:rFonts w:ascii="Open sands" w:hAnsi="Open sands" w:cs="Times New Roman"/>
          <w:b/>
          <w:bCs/>
          <w:color w:val="000000" w:themeColor="text1"/>
          <w:sz w:val="20"/>
          <w:szCs w:val="20"/>
        </w:rPr>
        <w:t xml:space="preserve">POROZUMIENIE O PROGRAMIE ZAJĘĆ EDUKACYJNYCH </w:t>
      </w:r>
    </w:p>
    <w:p w14:paraId="3B6AEA8A" w14:textId="65286964" w:rsidR="00CA5CCC" w:rsidRPr="00CA5CCC" w:rsidRDefault="00AD3BEB" w:rsidP="00CA5CCC">
      <w:pPr>
        <w:tabs>
          <w:tab w:val="left" w:pos="1701"/>
        </w:tabs>
        <w:spacing w:after="0" w:line="240" w:lineRule="auto"/>
        <w:ind w:left="1701" w:hanging="1701"/>
        <w:jc w:val="center"/>
        <w:rPr>
          <w:rFonts w:ascii="Open sands" w:eastAsia="Segoe UI" w:hAnsi="Open sands" w:cs="Times New Roman"/>
          <w:color w:val="000000" w:themeColor="text1"/>
          <w:sz w:val="20"/>
          <w:szCs w:val="20"/>
        </w:rPr>
      </w:pPr>
      <w:r w:rsidRPr="00CA5CCC">
        <w:rPr>
          <w:rFonts w:ascii="Open sands" w:hAnsi="Open sands" w:cs="Times New Roman"/>
          <w:color w:val="000000" w:themeColor="text1"/>
          <w:sz w:val="20"/>
          <w:szCs w:val="20"/>
        </w:rPr>
        <w:t>w ramach mobilności kadry edukacji szkolnej typu</w:t>
      </w:r>
      <w:r w:rsidRPr="00CA5CCC">
        <w:rPr>
          <w:rFonts w:ascii="Open sands" w:eastAsia="Segoe UI" w:hAnsi="Open sands" w:cs="Times New Roman"/>
          <w:color w:val="000000" w:themeColor="text1"/>
          <w:sz w:val="20"/>
          <w:szCs w:val="20"/>
        </w:rPr>
        <w:t xml:space="preserve"> obserwacja pracy w instytucji zajmującej się edukacją</w:t>
      </w:r>
    </w:p>
    <w:p w14:paraId="1C09D6AD" w14:textId="6723BC0F" w:rsidR="00CA5CCC" w:rsidRPr="00CA5CCC" w:rsidRDefault="00AD3BEB" w:rsidP="00CA5CCC">
      <w:pPr>
        <w:tabs>
          <w:tab w:val="left" w:pos="1701"/>
        </w:tabs>
        <w:spacing w:after="0" w:line="240" w:lineRule="auto"/>
        <w:ind w:left="1701" w:hanging="1701"/>
        <w:jc w:val="center"/>
        <w:rPr>
          <w:rFonts w:ascii="Open sands" w:hAnsi="Open sands" w:cs="Times New Roman"/>
          <w:color w:val="000000" w:themeColor="text1"/>
          <w:sz w:val="20"/>
          <w:szCs w:val="20"/>
        </w:rPr>
      </w:pPr>
      <w:r w:rsidRPr="00CA5CCC">
        <w:rPr>
          <w:rFonts w:ascii="Open sands" w:eastAsia="Segoe UI" w:hAnsi="Open sands" w:cs="Times New Roman"/>
          <w:color w:val="000000" w:themeColor="text1"/>
          <w:sz w:val="20"/>
          <w:szCs w:val="20"/>
        </w:rPr>
        <w:t xml:space="preserve">szkolną, prowadzenie zajęć w instytucji partnerskiej lub </w:t>
      </w:r>
      <w:r w:rsidR="00CA5CCC" w:rsidRPr="00CA5CCC">
        <w:rPr>
          <w:rFonts w:ascii="Open sands" w:eastAsia="Segoe UI" w:hAnsi="Open sands" w:cs="Times New Roman"/>
          <w:color w:val="000000" w:themeColor="text1"/>
          <w:sz w:val="20"/>
          <w:szCs w:val="20"/>
        </w:rPr>
        <w:t>mobilności uczniów/uczennic</w:t>
      </w:r>
      <w:r w:rsidR="00CA5CCC">
        <w:rPr>
          <w:rFonts w:ascii="Open sands" w:eastAsia="Segoe UI" w:hAnsi="Open sands" w:cs="Times New Roman"/>
          <w:color w:val="000000" w:themeColor="text1"/>
          <w:sz w:val="20"/>
          <w:szCs w:val="20"/>
        </w:rPr>
        <w:t xml:space="preserve"> typu</w:t>
      </w:r>
      <w:r w:rsidRPr="00CA5CCC">
        <w:rPr>
          <w:rFonts w:ascii="Open sands" w:eastAsia="Segoe UI" w:hAnsi="Open sands" w:cs="Times New Roman"/>
          <w:color w:val="000000" w:themeColor="text1"/>
          <w:sz w:val="20"/>
          <w:szCs w:val="20"/>
        </w:rPr>
        <w:t xml:space="preserve"> krótkoterminow</w:t>
      </w:r>
      <w:r w:rsidR="00CA5CCC">
        <w:rPr>
          <w:rFonts w:ascii="Open sands" w:eastAsia="Segoe UI" w:hAnsi="Open sands" w:cs="Times New Roman"/>
          <w:color w:val="000000" w:themeColor="text1"/>
          <w:sz w:val="20"/>
          <w:szCs w:val="20"/>
        </w:rPr>
        <w:t xml:space="preserve">a </w:t>
      </w:r>
      <w:r w:rsidRPr="00CA5CCC">
        <w:rPr>
          <w:rFonts w:ascii="Open sands" w:eastAsia="Segoe UI" w:hAnsi="Open sands" w:cs="Times New Roman"/>
          <w:color w:val="000000" w:themeColor="text1"/>
          <w:sz w:val="20"/>
          <w:szCs w:val="20"/>
        </w:rPr>
        <w:t>mobilność uczniów</w:t>
      </w:r>
      <w:r w:rsidR="00CA5CCC" w:rsidRPr="00CA5CCC">
        <w:rPr>
          <w:rFonts w:ascii="Open sands" w:hAnsi="Open sands" w:cs="Times New Roman"/>
          <w:color w:val="000000" w:themeColor="text1"/>
          <w:sz w:val="20"/>
          <w:szCs w:val="20"/>
        </w:rPr>
        <w:t xml:space="preserve">, </w:t>
      </w:r>
      <w:r w:rsidRPr="00CA5CCC">
        <w:rPr>
          <w:rFonts w:ascii="Open sands" w:hAnsi="Open sands" w:cs="Times New Roman"/>
          <w:color w:val="000000" w:themeColor="text1"/>
          <w:sz w:val="20"/>
          <w:szCs w:val="20"/>
        </w:rPr>
        <w:t>realizowanej w ramach projektu</w:t>
      </w:r>
    </w:p>
    <w:p w14:paraId="21CB1CEA" w14:textId="24B80667" w:rsidR="00CA5CCC" w:rsidRPr="00CA5CCC" w:rsidRDefault="00AD3BEB" w:rsidP="00CA5CCC">
      <w:pPr>
        <w:tabs>
          <w:tab w:val="left" w:pos="1701"/>
        </w:tabs>
        <w:spacing w:after="0" w:line="240" w:lineRule="auto"/>
        <w:jc w:val="center"/>
        <w:rPr>
          <w:rFonts w:ascii="Open sands" w:hAnsi="Open sands" w:cs="Times New Roman"/>
          <w:color w:val="000000" w:themeColor="text1"/>
          <w:sz w:val="20"/>
          <w:szCs w:val="20"/>
        </w:rPr>
      </w:pPr>
      <w:r w:rsidRPr="00CA5CCC">
        <w:rPr>
          <w:rFonts w:ascii="Open sands" w:hAnsi="Open sands" w:cs="Times New Roman"/>
          <w:color w:val="000000" w:themeColor="text1"/>
          <w:sz w:val="20"/>
          <w:szCs w:val="20"/>
        </w:rPr>
        <w:t>„</w:t>
      </w:r>
      <w:r w:rsidRPr="00CA5CCC">
        <w:rPr>
          <w:rFonts w:ascii="Open sands" w:hAnsi="Open sands" w:cs="Times New Roman"/>
          <w:b/>
          <w:bCs/>
          <w:color w:val="000000" w:themeColor="text1"/>
          <w:sz w:val="20"/>
          <w:szCs w:val="20"/>
        </w:rPr>
        <w:t>Międzynarodowa mobilność</w:t>
      </w:r>
      <w:r w:rsidRPr="00CA5CCC">
        <w:rPr>
          <w:rFonts w:ascii="Open sands" w:hAnsi="Open sands" w:cs="Times New Roman"/>
          <w:color w:val="000000" w:themeColor="text1"/>
          <w:sz w:val="20"/>
          <w:szCs w:val="20"/>
        </w:rPr>
        <w:t xml:space="preserve"> </w:t>
      </w:r>
      <w:r w:rsidRPr="00CA5CCC">
        <w:rPr>
          <w:rFonts w:ascii="Open sands" w:hAnsi="Open sands" w:cs="Times New Roman"/>
          <w:b/>
          <w:bCs/>
          <w:color w:val="000000" w:themeColor="text1"/>
          <w:sz w:val="20"/>
          <w:szCs w:val="20"/>
        </w:rPr>
        <w:t>edukacyjna uczniów i kadry edukacji</w:t>
      </w:r>
      <w:r w:rsidR="00CA5CCC" w:rsidRPr="00CA5CCC">
        <w:rPr>
          <w:rFonts w:ascii="Open sands" w:hAnsi="Open sands" w:cs="Times New Roman"/>
          <w:color w:val="000000" w:themeColor="text1"/>
          <w:sz w:val="20"/>
          <w:szCs w:val="20"/>
        </w:rPr>
        <w:t xml:space="preserve"> </w:t>
      </w:r>
      <w:r w:rsidRPr="00CA5CCC">
        <w:rPr>
          <w:rFonts w:ascii="Open sands" w:hAnsi="Open sands" w:cs="Times New Roman"/>
          <w:b/>
          <w:bCs/>
          <w:color w:val="000000" w:themeColor="text1"/>
          <w:sz w:val="20"/>
          <w:szCs w:val="20"/>
        </w:rPr>
        <w:t>szkolnej”,</w:t>
      </w:r>
      <w:r w:rsidRPr="00CA5CCC">
        <w:rPr>
          <w:rFonts w:ascii="Open sands" w:hAnsi="Open sands" w:cs="Times New Roman"/>
          <w:color w:val="000000" w:themeColor="text1"/>
          <w:sz w:val="20"/>
          <w:szCs w:val="20"/>
        </w:rPr>
        <w:t xml:space="preserve"> współfinansowanego przez Unię Europejską ze środków Europejskiego Funduszu Społecznego+,</w:t>
      </w:r>
    </w:p>
    <w:p w14:paraId="1819E1FD" w14:textId="77777777" w:rsidR="00CA5CCC" w:rsidRPr="00CA5CCC" w:rsidRDefault="00AD3BEB" w:rsidP="00CA5CCC">
      <w:pPr>
        <w:tabs>
          <w:tab w:val="left" w:pos="1701"/>
        </w:tabs>
        <w:spacing w:after="0" w:line="240" w:lineRule="auto"/>
        <w:ind w:left="1701" w:hanging="1701"/>
        <w:jc w:val="center"/>
        <w:rPr>
          <w:rFonts w:ascii="Open sands" w:hAnsi="Open sands" w:cs="Times New Roman"/>
          <w:color w:val="000000" w:themeColor="text1"/>
          <w:sz w:val="20"/>
          <w:szCs w:val="20"/>
        </w:rPr>
      </w:pPr>
      <w:r w:rsidRPr="00CA5CCC">
        <w:rPr>
          <w:rFonts w:ascii="Open sands" w:hAnsi="Open sands" w:cs="Times New Roman"/>
          <w:color w:val="000000" w:themeColor="text1"/>
          <w:sz w:val="20"/>
          <w:szCs w:val="20"/>
        </w:rPr>
        <w:t>Programu Fundusze Europejskie dla Rozwoju Społecznego 2021-2027, realizowanego na zasadach</w:t>
      </w:r>
    </w:p>
    <w:p w14:paraId="728E9EBB" w14:textId="77768003" w:rsidR="00AD3BEB" w:rsidRPr="00CA5CCC" w:rsidRDefault="00AD3BEB" w:rsidP="00CA5CCC">
      <w:pPr>
        <w:tabs>
          <w:tab w:val="left" w:pos="1701"/>
        </w:tabs>
        <w:spacing w:after="0" w:line="240" w:lineRule="auto"/>
        <w:ind w:left="1701" w:hanging="1701"/>
        <w:jc w:val="center"/>
        <w:rPr>
          <w:rFonts w:ascii="Open sands" w:hAnsi="Open sands" w:cs="Times New Roman"/>
          <w:color w:val="000000" w:themeColor="text1"/>
          <w:sz w:val="20"/>
          <w:szCs w:val="20"/>
        </w:rPr>
      </w:pPr>
      <w:r w:rsidRPr="00CA5CCC">
        <w:rPr>
          <w:rFonts w:ascii="Open sands" w:hAnsi="Open sands" w:cs="Times New Roman"/>
          <w:color w:val="000000" w:themeColor="text1"/>
          <w:sz w:val="20"/>
          <w:szCs w:val="20"/>
        </w:rPr>
        <w:t>Programu Erasmus+.</w:t>
      </w:r>
    </w:p>
    <w:p w14:paraId="646C4DF0" w14:textId="77777777" w:rsidR="00AD3BEB" w:rsidRPr="00F00C88" w:rsidRDefault="00AD3BEB" w:rsidP="00AD3BEB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Style w:val="y2iqfc"/>
          <w:rFonts w:ascii="Open sands" w:hAnsi="Open sands" w:cs="Times New Roman"/>
          <w:color w:val="000000"/>
          <w:highlight w:val="cyan"/>
          <w:u w:val="single"/>
        </w:rPr>
      </w:pPr>
    </w:p>
    <w:p w14:paraId="29F6E082" w14:textId="77777777" w:rsidR="00AD3BEB" w:rsidRPr="00F00C88" w:rsidRDefault="00AD3BEB" w:rsidP="00AD3BEB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Style w:val="y2iqfc"/>
          <w:rFonts w:ascii="Open sands" w:hAnsi="Open sands" w:cs="Times New Roman"/>
          <w:color w:val="000000"/>
          <w:highlight w:val="cyan"/>
          <w:u w:val="single"/>
        </w:rPr>
      </w:pPr>
      <w:r w:rsidRPr="00F00C88">
        <w:rPr>
          <w:rStyle w:val="y2iqfc"/>
          <w:rFonts w:ascii="Open sands" w:hAnsi="Open sands" w:cs="Times New Roman"/>
          <w:color w:val="000000"/>
          <w:highlight w:val="cyan"/>
          <w:u w:val="single"/>
        </w:rPr>
        <w:t>Każde porozumienie o programie mobilności zawiera co najmniej następujące elementy:</w:t>
      </w:r>
    </w:p>
    <w:p w14:paraId="7F0F996A" w14:textId="40EC6A24" w:rsidR="00AD3BEB" w:rsidRPr="009B77E7" w:rsidRDefault="00AD3BEB" w:rsidP="00AD3BEB">
      <w:pPr>
        <w:pStyle w:val="HTML-wstpniesformatowany"/>
        <w:numPr>
          <w:ilvl w:val="0"/>
          <w:numId w:val="9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714" w:hanging="357"/>
        <w:jc w:val="both"/>
        <w:rPr>
          <w:rStyle w:val="y2iqfc"/>
          <w:rFonts w:ascii="Open sands" w:hAnsi="Open sands" w:cs="Times New Roman"/>
          <w:color w:val="000000"/>
          <w:highlight w:val="cyan"/>
        </w:rPr>
      </w:pPr>
      <w:r w:rsidRPr="7C06012A">
        <w:rPr>
          <w:rStyle w:val="y2iqfc"/>
          <w:rFonts w:ascii="Open sands" w:hAnsi="Open sands" w:cs="Times New Roman"/>
          <w:color w:val="000000" w:themeColor="text1"/>
          <w:highlight w:val="cyan"/>
        </w:rPr>
        <w:t xml:space="preserve">Porozumienie o programie mobilności, które jest uzgadniane i podpisywane przez trzy strony: Uczestnika/Uczestniczkę, Instytucję wysyłającą i Instytucję </w:t>
      </w:r>
      <w:r w:rsidR="00F00C88" w:rsidRPr="7C06012A">
        <w:rPr>
          <w:rStyle w:val="y2iqfc"/>
          <w:rFonts w:ascii="Open sands" w:hAnsi="Open sands" w:cs="Times New Roman"/>
          <w:color w:val="000000" w:themeColor="text1"/>
          <w:highlight w:val="cyan"/>
        </w:rPr>
        <w:t>przyjmującą</w:t>
      </w:r>
      <w:r w:rsidRPr="7C06012A">
        <w:rPr>
          <w:rStyle w:val="y2iqfc"/>
          <w:rFonts w:ascii="Open sands" w:hAnsi="Open sands" w:cs="Times New Roman"/>
          <w:color w:val="000000" w:themeColor="text1"/>
          <w:highlight w:val="cyan"/>
        </w:rPr>
        <w:t>;</w:t>
      </w:r>
    </w:p>
    <w:p w14:paraId="147D6E92" w14:textId="77777777" w:rsidR="00AD3BEB" w:rsidRPr="009B77E7" w:rsidRDefault="00AD3BEB" w:rsidP="00AD3BEB">
      <w:pPr>
        <w:pStyle w:val="HTML-wstpniesformatowany"/>
        <w:numPr>
          <w:ilvl w:val="0"/>
          <w:numId w:val="9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714" w:hanging="357"/>
        <w:jc w:val="both"/>
        <w:rPr>
          <w:rStyle w:val="y2iqfc"/>
          <w:rFonts w:ascii="Open sands" w:hAnsi="Open sands" w:cs="Times New Roman"/>
          <w:color w:val="000000"/>
          <w:highlight w:val="cyan"/>
        </w:rPr>
      </w:pPr>
      <w:r w:rsidRPr="009B77E7">
        <w:rPr>
          <w:rStyle w:val="y2iqfc"/>
          <w:rFonts w:ascii="Open sands" w:hAnsi="Open sands" w:cs="Times New Roman"/>
          <w:color w:val="000000"/>
          <w:highlight w:val="cyan"/>
        </w:rPr>
        <w:t>Informacje o mobilności edukacyjnej, w tym: dziedzinę kształcenia, rodzaj działania, tryb (fizyczny, wirtualny lub mieszany), datę rozpoczęcia i zakończenia mobilności;</w:t>
      </w:r>
    </w:p>
    <w:p w14:paraId="2B07A2A5" w14:textId="75768911" w:rsidR="00AD3BEB" w:rsidRPr="009B77E7" w:rsidRDefault="00AD3BEB" w:rsidP="00AD3BEB">
      <w:pPr>
        <w:pStyle w:val="HTML-wstpniesformatowany"/>
        <w:numPr>
          <w:ilvl w:val="0"/>
          <w:numId w:val="9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714" w:hanging="357"/>
        <w:jc w:val="both"/>
        <w:rPr>
          <w:rStyle w:val="y2iqfc"/>
          <w:rFonts w:ascii="Open sands" w:hAnsi="Open sands" w:cs="Times New Roman"/>
          <w:color w:val="000000"/>
          <w:highlight w:val="cyan"/>
        </w:rPr>
      </w:pPr>
      <w:r w:rsidRPr="7C06012A">
        <w:rPr>
          <w:rStyle w:val="y2iqfc"/>
          <w:rFonts w:ascii="Open sands" w:hAnsi="Open sands" w:cs="Times New Roman"/>
          <w:color w:val="000000" w:themeColor="text1"/>
          <w:highlight w:val="cyan"/>
        </w:rPr>
        <w:t>Informacje na temat programu pracy (- w instytucji wysyłającej (w przypadku uczniów/uczennic);</w:t>
      </w:r>
    </w:p>
    <w:p w14:paraId="5EF751FB" w14:textId="77777777" w:rsidR="00AD3BEB" w:rsidRPr="009B77E7" w:rsidRDefault="00AD3BEB" w:rsidP="00AD3BEB">
      <w:pPr>
        <w:pStyle w:val="HTML-wstpniesformatowany"/>
        <w:numPr>
          <w:ilvl w:val="0"/>
          <w:numId w:val="9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714" w:hanging="357"/>
        <w:jc w:val="both"/>
        <w:rPr>
          <w:rStyle w:val="y2iqfc"/>
          <w:rFonts w:ascii="Open sands" w:hAnsi="Open sands" w:cs="Times New Roman"/>
          <w:color w:val="000000"/>
          <w:highlight w:val="cyan"/>
        </w:rPr>
      </w:pPr>
      <w:r w:rsidRPr="009B77E7">
        <w:rPr>
          <w:rStyle w:val="y2iqfc"/>
          <w:rFonts w:ascii="Open sands" w:hAnsi="Open sands" w:cs="Times New Roman"/>
          <w:color w:val="000000"/>
          <w:highlight w:val="cyan"/>
        </w:rPr>
        <w:t>Listę i opis oczekiwanych efektów uczenia się;</w:t>
      </w:r>
    </w:p>
    <w:p w14:paraId="5110F34F" w14:textId="77777777" w:rsidR="00AD3BEB" w:rsidRPr="009B77E7" w:rsidRDefault="00AD3BEB" w:rsidP="00AD3BEB">
      <w:pPr>
        <w:pStyle w:val="HTML-wstpniesformatowany"/>
        <w:numPr>
          <w:ilvl w:val="0"/>
          <w:numId w:val="9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714" w:hanging="357"/>
        <w:jc w:val="both"/>
        <w:rPr>
          <w:rStyle w:val="y2iqfc"/>
          <w:rFonts w:ascii="Open sands" w:hAnsi="Open sands" w:cs="Times New Roman"/>
          <w:color w:val="000000"/>
          <w:highlight w:val="cyan"/>
        </w:rPr>
      </w:pPr>
      <w:r w:rsidRPr="009B77E7">
        <w:rPr>
          <w:rStyle w:val="y2iqfc"/>
          <w:rFonts w:ascii="Open sands" w:hAnsi="Open sands" w:cs="Times New Roman"/>
          <w:color w:val="000000"/>
          <w:highlight w:val="cyan"/>
        </w:rPr>
        <w:t>Ustalenia dotyczące monitorowania, mentoringu i wsparcia oraz osoby odpowiedzialne w instytucji przyjmującej i wysyłającej;</w:t>
      </w:r>
    </w:p>
    <w:p w14:paraId="1252F179" w14:textId="77777777" w:rsidR="00AD3BEB" w:rsidRPr="009B77E7" w:rsidRDefault="00AD3BEB" w:rsidP="00AD3BEB">
      <w:pPr>
        <w:pStyle w:val="HTML-wstpniesformatowany"/>
        <w:numPr>
          <w:ilvl w:val="0"/>
          <w:numId w:val="9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714" w:hanging="357"/>
        <w:jc w:val="both"/>
        <w:rPr>
          <w:rStyle w:val="y2iqfc"/>
          <w:rFonts w:ascii="Open sands" w:hAnsi="Open sands" w:cs="Times New Roman"/>
          <w:color w:val="000000"/>
          <w:highlight w:val="cyan"/>
        </w:rPr>
      </w:pPr>
      <w:r w:rsidRPr="009B77E7">
        <w:rPr>
          <w:rStyle w:val="y2iqfc"/>
          <w:rFonts w:ascii="Open sands" w:hAnsi="Open sands" w:cs="Times New Roman"/>
          <w:color w:val="000000"/>
          <w:highlight w:val="cyan"/>
        </w:rPr>
        <w:t>Opis formatu, kryteriów i procedur oceny efektów uczenia się;</w:t>
      </w:r>
    </w:p>
    <w:p w14:paraId="13066548" w14:textId="77777777" w:rsidR="00AD3BEB" w:rsidRPr="009B77E7" w:rsidRDefault="00AD3BEB" w:rsidP="00AD3BEB">
      <w:pPr>
        <w:pStyle w:val="HTML-wstpniesformatowany"/>
        <w:numPr>
          <w:ilvl w:val="0"/>
          <w:numId w:val="9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714" w:hanging="357"/>
        <w:jc w:val="both"/>
        <w:rPr>
          <w:rStyle w:val="y2iqfc"/>
          <w:rFonts w:ascii="Open sands" w:hAnsi="Open sands" w:cs="Times New Roman"/>
          <w:color w:val="000000"/>
          <w:highlight w:val="cyan"/>
        </w:rPr>
      </w:pPr>
      <w:r w:rsidRPr="009B77E7">
        <w:rPr>
          <w:rStyle w:val="y2iqfc"/>
          <w:rFonts w:ascii="Open sands" w:hAnsi="Open sands" w:cs="Times New Roman"/>
          <w:color w:val="000000"/>
          <w:highlight w:val="cyan"/>
        </w:rPr>
        <w:t>Opis warunków i procesu uznawania efektów uczenia się, a także dokumentów, które muszą zostać wydane przez instytucję wysyłającą lub przyjmującej, aby zapewnić ukończenie uznawania</w:t>
      </w:r>
    </w:p>
    <w:p w14:paraId="2EE15AE3" w14:textId="77777777" w:rsidR="00F00C88" w:rsidRDefault="00F00C88" w:rsidP="00AD3BEB">
      <w:pPr>
        <w:tabs>
          <w:tab w:val="left" w:pos="5670"/>
        </w:tabs>
        <w:spacing w:after="0" w:line="240" w:lineRule="auto"/>
        <w:jc w:val="both"/>
        <w:rPr>
          <w:rFonts w:ascii="Open sands" w:hAnsi="Open sands" w:cs="Times New Roman"/>
          <w:b/>
          <w:bCs/>
          <w:color w:val="000000" w:themeColor="text1"/>
          <w:sz w:val="20"/>
          <w:szCs w:val="20"/>
          <w:highlight w:val="cyan"/>
        </w:rPr>
      </w:pPr>
    </w:p>
    <w:p w14:paraId="3982BDA7" w14:textId="77777777" w:rsidR="00F00C88" w:rsidRDefault="00F00C88" w:rsidP="00AD3BEB">
      <w:pPr>
        <w:tabs>
          <w:tab w:val="left" w:pos="5670"/>
        </w:tabs>
        <w:spacing w:after="0" w:line="240" w:lineRule="auto"/>
        <w:jc w:val="both"/>
        <w:rPr>
          <w:rFonts w:ascii="Open sands" w:hAnsi="Open sands" w:cs="Times New Roman"/>
          <w:b/>
          <w:bCs/>
          <w:color w:val="000000" w:themeColor="text1"/>
          <w:sz w:val="20"/>
          <w:szCs w:val="20"/>
          <w:highlight w:val="cyan"/>
        </w:rPr>
      </w:pPr>
    </w:p>
    <w:p w14:paraId="0504C78D" w14:textId="51AEEC28" w:rsidR="00AD3BEB" w:rsidRPr="006B2B10" w:rsidRDefault="00AD3BEB" w:rsidP="00AD3BEB">
      <w:pPr>
        <w:tabs>
          <w:tab w:val="left" w:pos="5670"/>
        </w:tabs>
        <w:spacing w:after="0" w:line="240" w:lineRule="auto"/>
        <w:jc w:val="both"/>
        <w:rPr>
          <w:rFonts w:ascii="Open sands" w:hAnsi="Open sands" w:cs="Times New Roman"/>
          <w:color w:val="000000"/>
          <w:sz w:val="20"/>
          <w:szCs w:val="20"/>
          <w:u w:val="single"/>
        </w:rPr>
      </w:pPr>
      <w:r w:rsidRPr="00F00C88">
        <w:rPr>
          <w:rFonts w:ascii="Open sands" w:hAnsi="Open sands" w:cs="Times New Roman"/>
          <w:b/>
          <w:bCs/>
          <w:color w:val="000000" w:themeColor="text1"/>
          <w:sz w:val="20"/>
          <w:szCs w:val="20"/>
          <w:highlight w:val="cyan"/>
        </w:rPr>
        <w:t>[Obowiązkowe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  <w:highlight w:val="cyan"/>
        </w:rPr>
        <w:t xml:space="preserve"> </w:t>
      </w:r>
      <w:r w:rsidRPr="00F00C88">
        <w:rPr>
          <w:rFonts w:ascii="Open sands" w:hAnsi="Open sands" w:cs="Times New Roman"/>
          <w:color w:val="000000" w:themeColor="text1"/>
          <w:sz w:val="20"/>
          <w:szCs w:val="20"/>
          <w:highlight w:val="cyan"/>
        </w:rPr>
        <w:t>w przypadku grupowych</w:t>
      </w:r>
      <w:r w:rsidR="007C4564">
        <w:rPr>
          <w:rFonts w:ascii="Open sands" w:hAnsi="Open sands" w:cs="Times New Roman"/>
          <w:color w:val="000000" w:themeColor="text1"/>
          <w:sz w:val="20"/>
          <w:szCs w:val="20"/>
          <w:highlight w:val="cyan"/>
        </w:rPr>
        <w:t xml:space="preserve"> wyjazdów</w:t>
      </w:r>
      <w:r w:rsidRPr="00F00C88">
        <w:rPr>
          <w:rFonts w:ascii="Open sands" w:hAnsi="Open sands" w:cs="Times New Roman"/>
          <w:color w:val="000000" w:themeColor="text1"/>
          <w:sz w:val="20"/>
          <w:szCs w:val="20"/>
          <w:highlight w:val="cyan"/>
        </w:rPr>
        <w:t xml:space="preserve"> uczniów</w:t>
      </w:r>
      <w:r w:rsidR="00F00C88" w:rsidRPr="00F00C88">
        <w:rPr>
          <w:rFonts w:ascii="Open sands" w:hAnsi="Open sands" w:cs="Times New Roman"/>
          <w:color w:val="000000" w:themeColor="text1"/>
          <w:sz w:val="20"/>
          <w:szCs w:val="20"/>
          <w:highlight w:val="cyan"/>
        </w:rPr>
        <w:t>]</w:t>
      </w:r>
    </w:p>
    <w:p w14:paraId="23682C4A" w14:textId="77777777" w:rsidR="00AD3BEB" w:rsidRDefault="00AD3BEB" w:rsidP="00AD3BEB">
      <w:pPr>
        <w:tabs>
          <w:tab w:val="left" w:pos="1701"/>
        </w:tabs>
        <w:spacing w:after="0" w:line="240" w:lineRule="auto"/>
        <w:rPr>
          <w:rFonts w:ascii="Open sands" w:hAnsi="Open sands" w:cs="Times New Roman"/>
          <w:b/>
          <w:bCs/>
          <w:color w:val="000000"/>
          <w:sz w:val="20"/>
          <w:szCs w:val="20"/>
        </w:rPr>
      </w:pPr>
    </w:p>
    <w:p w14:paraId="43F0D8D3" w14:textId="77777777" w:rsidR="00F00C88" w:rsidRPr="009B77E7" w:rsidRDefault="00F00C88" w:rsidP="00AD3BEB">
      <w:pPr>
        <w:tabs>
          <w:tab w:val="left" w:pos="1701"/>
        </w:tabs>
        <w:spacing w:after="0" w:line="240" w:lineRule="auto"/>
        <w:rPr>
          <w:rFonts w:ascii="Open sands" w:hAnsi="Open sands" w:cs="Times New Roman"/>
          <w:b/>
          <w:bCs/>
          <w:color w:val="000000"/>
          <w:sz w:val="20"/>
          <w:szCs w:val="20"/>
        </w:rPr>
      </w:pPr>
    </w:p>
    <w:p w14:paraId="6E77D1F8" w14:textId="42CFBFD7" w:rsidR="00AD3BEB" w:rsidRDefault="00AD3BEB" w:rsidP="00F00C88">
      <w:pPr>
        <w:tabs>
          <w:tab w:val="left" w:pos="1701"/>
        </w:tabs>
        <w:spacing w:after="0" w:line="240" w:lineRule="auto"/>
        <w:jc w:val="center"/>
        <w:rPr>
          <w:rFonts w:ascii="Open sands" w:hAnsi="Open sands" w:cs="Times New Roman"/>
          <w:b/>
          <w:bCs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b/>
          <w:bCs/>
          <w:color w:val="000000"/>
          <w:sz w:val="20"/>
          <w:szCs w:val="20"/>
        </w:rPr>
        <w:t>PROGRAM EDUKACYJNY dla mobilności grupowych</w:t>
      </w:r>
    </w:p>
    <w:p w14:paraId="02A3492A" w14:textId="6EBBD4A0" w:rsidR="00F00C88" w:rsidRPr="009B77E7" w:rsidRDefault="00F00C88" w:rsidP="00F00C88">
      <w:pPr>
        <w:tabs>
          <w:tab w:val="left" w:pos="1701"/>
        </w:tabs>
        <w:spacing w:after="0" w:line="240" w:lineRule="auto"/>
        <w:jc w:val="center"/>
        <w:rPr>
          <w:rFonts w:ascii="Open sands" w:hAnsi="Open sands" w:cs="Times New Roman"/>
          <w:color w:val="000000"/>
          <w:sz w:val="20"/>
          <w:szCs w:val="20"/>
        </w:rPr>
      </w:pPr>
      <w:r>
        <w:rPr>
          <w:rFonts w:ascii="Open sands" w:hAnsi="Open sands" w:cs="Times New Roman"/>
          <w:b/>
          <w:bCs/>
          <w:color w:val="000000"/>
          <w:sz w:val="20"/>
          <w:szCs w:val="20"/>
        </w:rPr>
        <w:t>(dotyczy grupowych mobilności uczniów)</w:t>
      </w:r>
    </w:p>
    <w:p w14:paraId="415E40EC" w14:textId="5B723066" w:rsidR="00AD3BEB" w:rsidRDefault="00AD3BEB" w:rsidP="00AD3BEB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Open sands" w:hAnsi="Open sands" w:cs="Times New Roman"/>
          <w:color w:val="000000"/>
        </w:rPr>
      </w:pPr>
      <w:r w:rsidRPr="009B77E7">
        <w:rPr>
          <w:rFonts w:ascii="Open sands" w:hAnsi="Open sands" w:cs="Times New Roman"/>
          <w:color w:val="000000"/>
        </w:rPr>
        <w:t xml:space="preserve">w ramach projektu </w:t>
      </w:r>
      <w:r w:rsidRPr="009B77E7">
        <w:rPr>
          <w:rFonts w:ascii="Open sands" w:hAnsi="Open sands" w:cs="Times New Roman"/>
          <w:b/>
          <w:bCs/>
          <w:color w:val="000000"/>
        </w:rPr>
        <w:t>„</w:t>
      </w:r>
      <w:r w:rsidR="00212A58" w:rsidRPr="009B77E7">
        <w:rPr>
          <w:rFonts w:ascii="Open sands" w:hAnsi="Open sands" w:cs="Times New Roman"/>
          <w:b/>
          <w:bCs/>
          <w:color w:val="000000"/>
        </w:rPr>
        <w:t>Międzynarodowa mobilność</w:t>
      </w:r>
      <w:r w:rsidRPr="009B77E7">
        <w:rPr>
          <w:rFonts w:ascii="Open sands" w:hAnsi="Open sands" w:cs="Times New Roman"/>
          <w:b/>
          <w:bCs/>
          <w:color w:val="000000"/>
        </w:rPr>
        <w:t xml:space="preserve"> edukacyjna uczniów i kadry edukacji szkolnej”,</w:t>
      </w:r>
      <w:r w:rsidRPr="009B77E7">
        <w:rPr>
          <w:rFonts w:ascii="Open sands" w:hAnsi="Open sands" w:cs="Times New Roman"/>
          <w:color w:val="000000"/>
        </w:rPr>
        <w:t xml:space="preserve"> współfinansowanego przez Unię Europejską ze środków Europejskiego Funduszu Społecznego+,  Programu Fundusze Europejskie dla Rozwoju Społecznego 2021-2027, realizowanego na zasadach Programu Erasmus+</w:t>
      </w:r>
    </w:p>
    <w:p w14:paraId="494B1404" w14:textId="77777777" w:rsidR="00F00C88" w:rsidRDefault="00F00C88" w:rsidP="00AD3BEB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Open sands" w:hAnsi="Open sands" w:cs="Times New Roman"/>
          <w:color w:val="000000"/>
        </w:rPr>
      </w:pPr>
    </w:p>
    <w:p w14:paraId="56C30763" w14:textId="77777777" w:rsidR="00F00C88" w:rsidRDefault="00F00C88" w:rsidP="00AD3BEB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Open sands" w:hAnsi="Open sands" w:cs="Times New Roman"/>
          <w:color w:val="000000"/>
        </w:rPr>
      </w:pPr>
    </w:p>
    <w:p w14:paraId="2C5D21CE" w14:textId="77777777" w:rsidR="007442AC" w:rsidRDefault="007442AC" w:rsidP="00AD3BEB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Open sands" w:hAnsi="Open sands" w:cs="Times New Roman"/>
          <w:color w:val="000000"/>
        </w:rPr>
      </w:pPr>
    </w:p>
    <w:p w14:paraId="12FF4692" w14:textId="7A9C4383" w:rsidR="00F00C88" w:rsidRDefault="00F00C88" w:rsidP="00F00C88">
      <w:pPr>
        <w:spacing w:after="0" w:line="240" w:lineRule="auto"/>
        <w:jc w:val="both"/>
        <w:rPr>
          <w:rFonts w:ascii="Open sands" w:hAnsi="Open sands" w:cs="Times New Roman"/>
          <w:b/>
          <w:bCs/>
          <w:color w:val="000000" w:themeColor="text1"/>
          <w:sz w:val="20"/>
          <w:szCs w:val="20"/>
        </w:rPr>
      </w:pPr>
      <w:r w:rsidRPr="00F00C88">
        <w:rPr>
          <w:rFonts w:ascii="Open sands" w:hAnsi="Open sands" w:cs="Times New Roman"/>
          <w:b/>
          <w:bCs/>
          <w:color w:val="000000" w:themeColor="text1"/>
          <w:sz w:val="20"/>
          <w:szCs w:val="20"/>
          <w:highlight w:val="cyan"/>
        </w:rPr>
        <w:t>[Obowiązkowe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  <w:highlight w:val="cyan"/>
        </w:rPr>
        <w:t xml:space="preserve"> </w:t>
      </w:r>
      <w:r w:rsidRPr="00F00C88">
        <w:rPr>
          <w:rFonts w:ascii="Open sands" w:hAnsi="Open sands" w:cs="Times New Roman"/>
          <w:color w:val="000000" w:themeColor="text1"/>
          <w:sz w:val="20"/>
          <w:szCs w:val="20"/>
          <w:highlight w:val="cyan"/>
        </w:rPr>
        <w:t xml:space="preserve">w przypadku mobilności </w:t>
      </w:r>
      <w:r w:rsidR="007E29C8">
        <w:rPr>
          <w:rFonts w:ascii="Open sands" w:hAnsi="Open sands" w:cs="Times New Roman"/>
          <w:color w:val="000000" w:themeColor="text1"/>
          <w:sz w:val="20"/>
          <w:szCs w:val="20"/>
          <w:highlight w:val="cyan"/>
        </w:rPr>
        <w:t>typu szkolenie kadry</w:t>
      </w:r>
      <w:r w:rsidRPr="00F00C88">
        <w:rPr>
          <w:rFonts w:ascii="Open sands" w:hAnsi="Open sands" w:cs="Times New Roman"/>
          <w:color w:val="000000" w:themeColor="text1"/>
          <w:sz w:val="20"/>
          <w:szCs w:val="20"/>
          <w:highlight w:val="cyan"/>
        </w:rPr>
        <w:t>]</w:t>
      </w:r>
    </w:p>
    <w:p w14:paraId="3584BF73" w14:textId="77777777" w:rsidR="00F00C88" w:rsidRDefault="00F00C88" w:rsidP="00AD3BEB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Open sands" w:hAnsi="Open sands" w:cs="Times New Roman"/>
          <w:color w:val="000000"/>
          <w:highlight w:val="cyan"/>
        </w:rPr>
      </w:pPr>
    </w:p>
    <w:p w14:paraId="05BF150D" w14:textId="2B377F4E" w:rsidR="00F00C88" w:rsidRPr="007442AC" w:rsidRDefault="007E29C8" w:rsidP="007442AC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Open sands" w:hAnsi="Open sands" w:cs="Times New Roman"/>
          <w:b/>
          <w:bCs/>
          <w:color w:val="000000"/>
          <w:highlight w:val="cyan"/>
        </w:rPr>
        <w:sectPr w:rsidR="00F00C88" w:rsidRPr="007442AC" w:rsidSect="00AD3BEB">
          <w:headerReference w:type="default" r:id="rId10"/>
          <w:footerReference w:type="even" r:id="rId11"/>
          <w:footerReference w:type="default" r:id="rId12"/>
          <w:headerReference w:type="first" r:id="rId13"/>
          <w:footnotePr>
            <w:pos w:val="beneathText"/>
          </w:footnotePr>
          <w:pgSz w:w="11907" w:h="16840" w:code="9"/>
          <w:pgMar w:top="1134" w:right="1276" w:bottom="1134" w:left="1418" w:header="720" w:footer="720" w:gutter="0"/>
          <w:cols w:space="720"/>
          <w:docGrid w:linePitch="299"/>
        </w:sectPr>
      </w:pPr>
      <w:r>
        <w:rPr>
          <w:rFonts w:ascii="Open sands" w:hAnsi="Open sands" w:cs="Times New Roman"/>
          <w:b/>
          <w:bCs/>
          <w:color w:val="000000"/>
        </w:rPr>
        <w:t>PROGRAM KURSU/SZKOLENIA</w:t>
      </w:r>
      <w:r w:rsidR="00F00C88" w:rsidRPr="007442AC">
        <w:rPr>
          <w:rFonts w:ascii="Open sands" w:hAnsi="Open sands" w:cs="Times New Roman"/>
          <w:b/>
          <w:bCs/>
          <w:color w:val="000000"/>
        </w:rPr>
        <w:t xml:space="preserve"> </w:t>
      </w:r>
      <w:r w:rsidR="007442AC">
        <w:rPr>
          <w:rFonts w:ascii="Open sands" w:hAnsi="Open sands" w:cs="Times New Roman"/>
          <w:b/>
          <w:bCs/>
          <w:color w:val="000000"/>
        </w:rPr>
        <w:br/>
      </w:r>
      <w:r w:rsidR="00F00C88" w:rsidRPr="007442AC">
        <w:rPr>
          <w:rFonts w:ascii="Open sands" w:hAnsi="Open sands" w:cs="Times New Roman"/>
          <w:b/>
          <w:bCs/>
          <w:color w:val="000000"/>
        </w:rPr>
        <w:t xml:space="preserve">w ramach </w:t>
      </w:r>
      <w:r w:rsidR="007442AC" w:rsidRPr="007442AC">
        <w:rPr>
          <w:rFonts w:ascii="Open sands" w:hAnsi="Open sands" w:cs="Times New Roman"/>
          <w:b/>
          <w:bCs/>
          <w:color w:val="000000"/>
        </w:rPr>
        <w:t>mobilności</w:t>
      </w:r>
      <w:r w:rsidR="00F00C88" w:rsidRPr="007442AC">
        <w:rPr>
          <w:rFonts w:ascii="Open sands" w:hAnsi="Open sands" w:cs="Times New Roman"/>
          <w:b/>
          <w:bCs/>
          <w:color w:val="000000"/>
        </w:rPr>
        <w:t xml:space="preserve"> kadry edukacji szkolne</w:t>
      </w:r>
      <w:r w:rsidR="007442AC" w:rsidRPr="007442AC">
        <w:rPr>
          <w:rFonts w:ascii="Open sands" w:hAnsi="Open sands" w:cs="Times New Roman"/>
          <w:b/>
          <w:bCs/>
          <w:color w:val="000000"/>
        </w:rPr>
        <w:t>j</w:t>
      </w:r>
    </w:p>
    <w:p w14:paraId="0C1513E5" w14:textId="77777777" w:rsidR="00AD3BEB" w:rsidRPr="009B77E7" w:rsidRDefault="00AD3BEB" w:rsidP="00AD3BEB">
      <w:pPr>
        <w:tabs>
          <w:tab w:val="left" w:pos="360"/>
        </w:tabs>
        <w:spacing w:after="0" w:line="240" w:lineRule="auto"/>
        <w:rPr>
          <w:rFonts w:ascii="Open sands" w:hAnsi="Open sands" w:cs="Times New Roman"/>
          <w:b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b/>
          <w:color w:val="000000"/>
          <w:sz w:val="20"/>
          <w:szCs w:val="20"/>
        </w:rPr>
        <w:lastRenderedPageBreak/>
        <w:t>Załącznik II</w:t>
      </w:r>
    </w:p>
    <w:p w14:paraId="1FA8FAE1" w14:textId="77777777" w:rsidR="00AD3BEB" w:rsidRPr="009B77E7" w:rsidRDefault="00AD3BEB" w:rsidP="00AD3BEB">
      <w:pPr>
        <w:suppressAutoHyphens/>
        <w:spacing w:after="0" w:line="240" w:lineRule="auto"/>
        <w:jc w:val="center"/>
        <w:rPr>
          <w:rFonts w:ascii="Open sands" w:hAnsi="Open sands" w:cs="Times New Roman"/>
          <w:b/>
          <w:color w:val="000000"/>
          <w:sz w:val="20"/>
          <w:szCs w:val="20"/>
          <w:lang w:eastAsia="ar-SA"/>
        </w:rPr>
      </w:pPr>
    </w:p>
    <w:p w14:paraId="1295E9E6" w14:textId="77777777" w:rsidR="007442AC" w:rsidRDefault="007442AC" w:rsidP="00AD3BEB">
      <w:pPr>
        <w:suppressAutoHyphens/>
        <w:spacing w:after="0" w:line="240" w:lineRule="auto"/>
        <w:jc w:val="center"/>
        <w:rPr>
          <w:rFonts w:ascii="Open sands" w:hAnsi="Open sands" w:cs="Times New Roman"/>
          <w:b/>
          <w:bCs/>
          <w:color w:val="000000" w:themeColor="text1"/>
          <w:sz w:val="20"/>
          <w:szCs w:val="20"/>
          <w:lang w:eastAsia="ar-SA"/>
        </w:rPr>
      </w:pPr>
    </w:p>
    <w:p w14:paraId="30AD568B" w14:textId="067A081D" w:rsidR="00AD3BEB" w:rsidRPr="009B77E7" w:rsidRDefault="00AD3BEB" w:rsidP="00AD3BEB">
      <w:pPr>
        <w:suppressAutoHyphens/>
        <w:spacing w:after="0" w:line="240" w:lineRule="auto"/>
        <w:jc w:val="center"/>
        <w:rPr>
          <w:rFonts w:ascii="Open sands" w:hAnsi="Open sands" w:cs="Times New Roman"/>
          <w:b/>
          <w:bCs/>
          <w:color w:val="000000"/>
          <w:sz w:val="20"/>
          <w:szCs w:val="20"/>
          <w:lang w:eastAsia="ar-SA"/>
        </w:rPr>
      </w:pPr>
      <w:r w:rsidRPr="7C06012A">
        <w:rPr>
          <w:rFonts w:ascii="Open sands" w:hAnsi="Open sands" w:cs="Times New Roman"/>
          <w:b/>
          <w:bCs/>
          <w:color w:val="000000" w:themeColor="text1"/>
          <w:sz w:val="20"/>
          <w:szCs w:val="20"/>
          <w:lang w:eastAsia="ar-SA"/>
        </w:rPr>
        <w:t>OŚWIADCZENIE UCZESTNIKA/UCZESTNICZKI MOBILNOŚCI</w:t>
      </w:r>
    </w:p>
    <w:p w14:paraId="04DDCCF2" w14:textId="77777777" w:rsidR="00AD3BEB" w:rsidRPr="009B77E7" w:rsidRDefault="00AD3BEB" w:rsidP="00AD3BEB">
      <w:pPr>
        <w:spacing w:after="0" w:line="240" w:lineRule="auto"/>
        <w:jc w:val="center"/>
        <w:rPr>
          <w:rFonts w:ascii="Open sands" w:hAnsi="Open sands" w:cs="Times New Roman"/>
          <w:b/>
          <w:bCs/>
          <w:color w:val="000000" w:themeColor="text1"/>
          <w:sz w:val="20"/>
          <w:szCs w:val="20"/>
          <w:lang w:eastAsia="ar-SA"/>
        </w:rPr>
      </w:pPr>
    </w:p>
    <w:p w14:paraId="4C0C071A" w14:textId="0DC8CDE8" w:rsidR="00AD3BEB" w:rsidRPr="009B77E7" w:rsidRDefault="00AD3BEB" w:rsidP="00AD3BEB">
      <w:pPr>
        <w:shd w:val="clear" w:color="auto" w:fill="FFFFFF"/>
        <w:spacing w:after="0" w:line="240" w:lineRule="auto"/>
        <w:jc w:val="both"/>
        <w:rPr>
          <w:rFonts w:ascii="Open sands" w:hAnsi="Open sands" w:cs="Times New Roman"/>
          <w:color w:val="000000"/>
          <w:sz w:val="20"/>
          <w:szCs w:val="20"/>
          <w:u w:val="single"/>
        </w:rPr>
      </w:pPr>
      <w:r w:rsidRPr="009B77E7">
        <w:rPr>
          <w:rFonts w:ascii="Open sands" w:eastAsia="Times New Roman" w:hAnsi="Open sands" w:cs="Times New Roman"/>
          <w:color w:val="000000"/>
          <w:sz w:val="20"/>
          <w:szCs w:val="20"/>
          <w:lang w:eastAsia="pl-PL"/>
        </w:rPr>
        <w:t xml:space="preserve">W związku z przystąpieniem do projektu </w:t>
      </w:r>
      <w:r w:rsidR="007442AC" w:rsidRPr="007442AC">
        <w:rPr>
          <w:rFonts w:ascii="Open sands" w:eastAsia="Times New Roman" w:hAnsi="Open sands" w:cs="Times New Roman"/>
          <w:color w:val="000000"/>
          <w:sz w:val="20"/>
          <w:szCs w:val="20"/>
          <w:lang w:eastAsia="pl-PL"/>
        </w:rPr>
        <w:t>„</w:t>
      </w:r>
      <w:r w:rsidRPr="007442AC">
        <w:rPr>
          <w:rFonts w:ascii="Open sands" w:hAnsi="Open sands" w:cs="Times New Roman"/>
          <w:b/>
          <w:bCs/>
          <w:color w:val="000000"/>
          <w:sz w:val="20"/>
          <w:szCs w:val="20"/>
        </w:rPr>
        <w:t>Międzynarodowa mobilność edukacyjna uczniów i kadry edukacji szkolnej</w:t>
      </w:r>
      <w:r w:rsidR="007442AC" w:rsidRPr="007442AC">
        <w:rPr>
          <w:rFonts w:ascii="Open sands" w:hAnsi="Open sands" w:cs="Times New Roman"/>
          <w:b/>
          <w:bCs/>
          <w:color w:val="000000"/>
          <w:sz w:val="20"/>
          <w:szCs w:val="20"/>
        </w:rPr>
        <w:t>”</w:t>
      </w:r>
      <w:r w:rsidR="007442AC">
        <w:rPr>
          <w:rFonts w:ascii="Open sands" w:hAnsi="Open sands" w:cs="Times New Roman"/>
          <w:b/>
          <w:bCs/>
          <w:color w:val="000000"/>
          <w:sz w:val="20"/>
          <w:szCs w:val="20"/>
        </w:rPr>
        <w:t>,</w:t>
      </w:r>
      <w:r w:rsidRPr="009B77E7">
        <w:rPr>
          <w:rFonts w:ascii="Open sands" w:hAnsi="Open sands" w:cs="Times New Roman"/>
          <w:b/>
          <w:bCs/>
          <w:i/>
          <w:iCs/>
          <w:color w:val="000000"/>
          <w:sz w:val="20"/>
          <w:szCs w:val="20"/>
        </w:rPr>
        <w:t xml:space="preserve"> </w:t>
      </w:r>
      <w:r w:rsidRPr="009B77E7">
        <w:rPr>
          <w:rFonts w:ascii="Open sands" w:hAnsi="Open sands" w:cs="Times New Roman"/>
          <w:color w:val="000000"/>
          <w:sz w:val="20"/>
          <w:szCs w:val="20"/>
        </w:rPr>
        <w:t xml:space="preserve">współfinansowanego przez Unię Europejską ze środków Europejskiego Funduszu Społecznego+, Programu Fundusze Europejskie dla Rozwoju Społecznego 2021-2027 </w:t>
      </w:r>
      <w:r w:rsidRPr="009B77E7">
        <w:rPr>
          <w:rFonts w:ascii="Open sands" w:hAnsi="Open sands" w:cs="Times New Roman"/>
          <w:color w:val="000000"/>
          <w:sz w:val="20"/>
          <w:szCs w:val="20"/>
          <w:u w:val="single"/>
        </w:rPr>
        <w:t>oświadczam, że:</w:t>
      </w:r>
    </w:p>
    <w:p w14:paraId="04794A37" w14:textId="77777777" w:rsidR="00AD3BEB" w:rsidRPr="009B77E7" w:rsidRDefault="00AD3BEB" w:rsidP="00AD3BEB">
      <w:pPr>
        <w:shd w:val="clear" w:color="auto" w:fill="FFFFFF" w:themeFill="background1"/>
        <w:spacing w:after="0" w:line="240" w:lineRule="auto"/>
        <w:jc w:val="both"/>
        <w:rPr>
          <w:rFonts w:ascii="Open sands" w:hAnsi="Open sands" w:cs="Times New Roman"/>
          <w:color w:val="000000"/>
          <w:sz w:val="20"/>
          <w:szCs w:val="20"/>
          <w:u w:val="single"/>
        </w:rPr>
      </w:pPr>
      <w:r w:rsidRPr="7C06012A">
        <w:rPr>
          <w:rFonts w:ascii="Open sands" w:hAnsi="Open sands" w:cs="Times New Roman"/>
          <w:color w:val="000000" w:themeColor="text1"/>
          <w:sz w:val="20"/>
          <w:szCs w:val="20"/>
          <w:u w:val="single"/>
        </w:rPr>
        <w:t>- zostałem/-</w:t>
      </w:r>
      <w:proofErr w:type="spellStart"/>
      <w:r w:rsidRPr="7C06012A">
        <w:rPr>
          <w:rFonts w:ascii="Open sands" w:hAnsi="Open sands" w:cs="Times New Roman"/>
          <w:color w:val="000000" w:themeColor="text1"/>
          <w:sz w:val="20"/>
          <w:szCs w:val="20"/>
          <w:u w:val="single"/>
        </w:rPr>
        <w:t>am</w:t>
      </w:r>
      <w:proofErr w:type="spellEnd"/>
      <w:r w:rsidRPr="7C06012A">
        <w:rPr>
          <w:rFonts w:ascii="Open sands" w:hAnsi="Open sands" w:cs="Times New Roman"/>
          <w:color w:val="000000" w:themeColor="text1"/>
          <w:sz w:val="20"/>
          <w:szCs w:val="20"/>
          <w:u w:val="single"/>
        </w:rPr>
        <w:t xml:space="preserve"> poinformowany/-a, że moje dane będą przetwarzane przez następujących administratorów: Ministerstwo Funduszy i Polityki Regionalnej, Centrum Projektów Europejskich, Fundację Rozwoju Systemu Edukacji, 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  <w:highlight w:val="cyan"/>
          <w:u w:val="single"/>
        </w:rPr>
        <w:t>[nazwa Realizatora/Instytucji wysyłającej]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  <w:u w:val="single"/>
        </w:rPr>
        <w:t xml:space="preserve">; </w:t>
      </w:r>
    </w:p>
    <w:p w14:paraId="3C20C452" w14:textId="4E2426CE" w:rsidR="00AD3BEB" w:rsidRPr="009B77E7" w:rsidRDefault="00AD3BEB" w:rsidP="00AD3BEB">
      <w:pPr>
        <w:shd w:val="clear" w:color="auto" w:fill="FFFFFF" w:themeFill="background1"/>
        <w:spacing w:after="0" w:line="240" w:lineRule="auto"/>
        <w:jc w:val="both"/>
        <w:rPr>
          <w:rFonts w:ascii="Open sands" w:hAnsi="Open sands" w:cs="Times New Roman"/>
          <w:color w:val="000000"/>
          <w:sz w:val="20"/>
          <w:szCs w:val="20"/>
          <w:lang w:eastAsia="ar-SA"/>
        </w:rPr>
      </w:pPr>
      <w:r w:rsidRPr="7C06012A">
        <w:rPr>
          <w:rFonts w:ascii="Open sands" w:hAnsi="Open sands" w:cs="Times New Roman"/>
          <w:color w:val="000000" w:themeColor="text1"/>
          <w:sz w:val="20"/>
          <w:szCs w:val="20"/>
          <w:u w:val="single"/>
        </w:rPr>
        <w:t>- zapoznałem/-</w:t>
      </w:r>
      <w:proofErr w:type="spellStart"/>
      <w:r w:rsidR="00212A58" w:rsidRPr="7C06012A">
        <w:rPr>
          <w:rFonts w:ascii="Open sands" w:hAnsi="Open sands" w:cs="Times New Roman"/>
          <w:color w:val="000000" w:themeColor="text1"/>
          <w:sz w:val="20"/>
          <w:szCs w:val="20"/>
          <w:u w:val="single"/>
        </w:rPr>
        <w:t>am</w:t>
      </w:r>
      <w:proofErr w:type="spellEnd"/>
      <w:r w:rsidR="00212A58" w:rsidRPr="7C06012A">
        <w:rPr>
          <w:rFonts w:ascii="Open sands" w:hAnsi="Open sands" w:cs="Times New Roman"/>
          <w:color w:val="000000" w:themeColor="text1"/>
          <w:sz w:val="20"/>
          <w:szCs w:val="20"/>
          <w:u w:val="single"/>
        </w:rPr>
        <w:t xml:space="preserve"> się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  <w:u w:val="single"/>
        </w:rPr>
        <w:t xml:space="preserve"> z klauzulami informacyjnymi Ministerstwa Funduszy i Polityki Regionalnej, Centrum Projektów Europejskich, Fundacji Rozwoju Systemu Edukacji, 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  <w:highlight w:val="cyan"/>
          <w:u w:val="single"/>
        </w:rPr>
        <w:t>[nazwa Realizatora/Instytucji wysyłającej]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  <w:u w:val="single"/>
        </w:rPr>
        <w:t xml:space="preserve">, które zostały mi udostępnione przez 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  <w:highlight w:val="cyan"/>
          <w:u w:val="single"/>
        </w:rPr>
        <w:t>[nazwa instytucję wysyłającą]</w:t>
      </w:r>
      <w:r w:rsidRPr="7C06012A">
        <w:rPr>
          <w:rFonts w:ascii="Open sands" w:hAnsi="Open sands" w:cs="Times New Roman"/>
          <w:color w:val="000000" w:themeColor="text1"/>
          <w:sz w:val="20"/>
          <w:szCs w:val="20"/>
          <w:u w:val="single"/>
        </w:rPr>
        <w:t>.</w:t>
      </w:r>
    </w:p>
    <w:p w14:paraId="50185B4D" w14:textId="77777777" w:rsidR="00AD3BEB" w:rsidRPr="009B77E7" w:rsidRDefault="00AD3BEB" w:rsidP="00AD3BEB">
      <w:pPr>
        <w:suppressAutoHyphens/>
        <w:spacing w:after="0" w:line="240" w:lineRule="auto"/>
        <w:jc w:val="both"/>
        <w:rPr>
          <w:rFonts w:ascii="Open sands" w:hAnsi="Open sands" w:cs="Times New Roman"/>
          <w:color w:val="000000"/>
          <w:sz w:val="20"/>
          <w:szCs w:val="20"/>
          <w:lang w:eastAsia="ar-SA"/>
        </w:rPr>
      </w:pPr>
    </w:p>
    <w:p w14:paraId="517366D3" w14:textId="77777777" w:rsidR="00AD3BEB" w:rsidRPr="009B77E7" w:rsidRDefault="00AD3BEB" w:rsidP="00AD3BEB">
      <w:pPr>
        <w:suppressAutoHyphens/>
        <w:spacing w:after="0" w:line="240" w:lineRule="auto"/>
        <w:jc w:val="both"/>
        <w:rPr>
          <w:rFonts w:ascii="Open sands" w:hAnsi="Open sands" w:cs="Times New Roman"/>
          <w:color w:val="000000"/>
          <w:sz w:val="20"/>
          <w:szCs w:val="20"/>
          <w:lang w:eastAsia="ar-SA"/>
        </w:rPr>
      </w:pPr>
    </w:p>
    <w:p w14:paraId="533C7BED" w14:textId="77777777" w:rsidR="00AD3BEB" w:rsidRDefault="00AD3BEB" w:rsidP="00AD3BEB">
      <w:pPr>
        <w:suppressAutoHyphens/>
        <w:spacing w:after="0" w:line="240" w:lineRule="auto"/>
        <w:jc w:val="both"/>
        <w:rPr>
          <w:rFonts w:ascii="Open sands" w:hAnsi="Open sands" w:cs="Times New Roman"/>
          <w:color w:val="000000"/>
          <w:sz w:val="20"/>
          <w:szCs w:val="20"/>
          <w:lang w:eastAsia="ar-SA"/>
        </w:rPr>
      </w:pPr>
    </w:p>
    <w:p w14:paraId="0DFCBE2B" w14:textId="77777777" w:rsidR="007442AC" w:rsidRDefault="007442AC" w:rsidP="00AD3BEB">
      <w:pPr>
        <w:suppressAutoHyphens/>
        <w:spacing w:after="0" w:line="240" w:lineRule="auto"/>
        <w:jc w:val="both"/>
        <w:rPr>
          <w:rFonts w:ascii="Open sands" w:hAnsi="Open sands" w:cs="Times New Roman"/>
          <w:color w:val="000000"/>
          <w:sz w:val="20"/>
          <w:szCs w:val="20"/>
          <w:lang w:eastAsia="ar-SA"/>
        </w:rPr>
      </w:pPr>
    </w:p>
    <w:p w14:paraId="1CA7C1DD" w14:textId="77777777" w:rsidR="007442AC" w:rsidRPr="009B77E7" w:rsidRDefault="007442AC" w:rsidP="00AD3BEB">
      <w:pPr>
        <w:suppressAutoHyphens/>
        <w:spacing w:after="0" w:line="240" w:lineRule="auto"/>
        <w:jc w:val="both"/>
        <w:rPr>
          <w:rFonts w:ascii="Open sands" w:hAnsi="Open sands" w:cs="Times New Roman"/>
          <w:color w:val="000000"/>
          <w:sz w:val="20"/>
          <w:szCs w:val="20"/>
          <w:lang w:eastAsia="ar-SA"/>
        </w:rPr>
      </w:pPr>
    </w:p>
    <w:p w14:paraId="526B13AE" w14:textId="77777777" w:rsidR="00AD3BEB" w:rsidRPr="009B77E7" w:rsidRDefault="00AD3BEB" w:rsidP="00AD3BEB">
      <w:pPr>
        <w:suppressAutoHyphens/>
        <w:spacing w:after="0" w:line="240" w:lineRule="auto"/>
        <w:ind w:left="357"/>
        <w:jc w:val="both"/>
        <w:rPr>
          <w:rFonts w:ascii="Open sands" w:hAnsi="Open sands" w:cs="Times New Roman"/>
          <w:color w:val="000000"/>
          <w:sz w:val="20"/>
          <w:szCs w:val="20"/>
          <w:lang w:eastAsia="ar-SA"/>
        </w:rPr>
      </w:pPr>
    </w:p>
    <w:tbl>
      <w:tblPr>
        <w:tblW w:w="9212" w:type="dxa"/>
        <w:tblLayout w:type="fixed"/>
        <w:tblLook w:val="0000" w:firstRow="0" w:lastRow="0" w:firstColumn="0" w:lastColumn="0" w:noHBand="0" w:noVBand="0"/>
      </w:tblPr>
      <w:tblGrid>
        <w:gridCol w:w="4248"/>
        <w:gridCol w:w="716"/>
        <w:gridCol w:w="4248"/>
      </w:tblGrid>
      <w:tr w:rsidR="00AD3BEB" w:rsidRPr="009B77E7" w14:paraId="27042E9D" w14:textId="77777777" w:rsidTr="00C6258C">
        <w:tc>
          <w:tcPr>
            <w:tcW w:w="4248" w:type="dxa"/>
          </w:tcPr>
          <w:p w14:paraId="70DED938" w14:textId="77777777" w:rsidR="00AD3BEB" w:rsidRPr="009B77E7" w:rsidRDefault="00AD3BEB" w:rsidP="00B94AD9">
            <w:pPr>
              <w:suppressAutoHyphens/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  <w:lang w:eastAsia="ar-SA"/>
              </w:rPr>
            </w:pP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  <w:lang w:eastAsia="ar-SA"/>
              </w:rPr>
              <w:t>…..………………………………………</w:t>
            </w:r>
          </w:p>
        </w:tc>
        <w:tc>
          <w:tcPr>
            <w:tcW w:w="4964" w:type="dxa"/>
            <w:gridSpan w:val="2"/>
          </w:tcPr>
          <w:p w14:paraId="30401F79" w14:textId="7F7EAE4D" w:rsidR="00AD3BEB" w:rsidRPr="009B77E7" w:rsidRDefault="00AD3BEB" w:rsidP="00C6258C">
            <w:pPr>
              <w:suppressAutoHyphens/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  <w:lang w:eastAsia="ar-SA"/>
              </w:rPr>
            </w:pP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  <w:lang w:eastAsia="ar-SA"/>
              </w:rPr>
              <w:t>………………………………………</w:t>
            </w:r>
            <w:r w:rsidR="00B94AD9">
              <w:rPr>
                <w:rFonts w:ascii="Open sands" w:hAnsi="Open sands" w:cs="Times New Roman"/>
                <w:color w:val="000000"/>
                <w:sz w:val="20"/>
                <w:szCs w:val="20"/>
                <w:lang w:eastAsia="ar-SA"/>
              </w:rPr>
              <w:t>…………………………..</w:t>
            </w: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  <w:lang w:eastAsia="ar-SA"/>
              </w:rPr>
              <w:t>………………</w:t>
            </w:r>
          </w:p>
        </w:tc>
      </w:tr>
      <w:tr w:rsidR="00AD3BEB" w:rsidRPr="009B77E7" w14:paraId="741229C9" w14:textId="77777777" w:rsidTr="00C6258C">
        <w:tc>
          <w:tcPr>
            <w:tcW w:w="4248" w:type="dxa"/>
          </w:tcPr>
          <w:p w14:paraId="667D05B7" w14:textId="77777777" w:rsidR="00AD3BEB" w:rsidRPr="00B94AD9" w:rsidRDefault="00AD3BEB" w:rsidP="00B94AD9">
            <w:pPr>
              <w:suppressAutoHyphens/>
              <w:spacing w:after="0" w:line="240" w:lineRule="auto"/>
              <w:rPr>
                <w:rFonts w:ascii="Open sands" w:hAnsi="Open sands" w:cs="Times New Roman"/>
                <w:i/>
                <w:color w:val="000000"/>
                <w:sz w:val="20"/>
                <w:szCs w:val="20"/>
                <w:lang w:eastAsia="ar-SA"/>
              </w:rPr>
            </w:pPr>
            <w:r w:rsidRPr="00B94AD9">
              <w:rPr>
                <w:rFonts w:ascii="Open sands" w:hAnsi="Open sands" w:cs="Times New Roman"/>
                <w:i/>
                <w:color w:val="000000"/>
                <w:sz w:val="20"/>
                <w:szCs w:val="20"/>
                <w:lang w:eastAsia="ar-SA"/>
              </w:rPr>
              <w:t xml:space="preserve">MIEJSCOWOŚĆ I DATA </w:t>
            </w:r>
          </w:p>
        </w:tc>
        <w:tc>
          <w:tcPr>
            <w:tcW w:w="4964" w:type="dxa"/>
            <w:gridSpan w:val="2"/>
          </w:tcPr>
          <w:p w14:paraId="65511EA9" w14:textId="5901E183" w:rsidR="00AD3BEB" w:rsidRPr="00B94AD9" w:rsidRDefault="00AD3BEB" w:rsidP="00C6258C">
            <w:pPr>
              <w:suppressAutoHyphens/>
              <w:spacing w:after="0" w:line="240" w:lineRule="auto"/>
              <w:jc w:val="both"/>
              <w:rPr>
                <w:rFonts w:ascii="Open sands" w:hAnsi="Open sands" w:cs="Times New Roman"/>
                <w:i/>
                <w:color w:val="000000"/>
                <w:sz w:val="20"/>
                <w:szCs w:val="20"/>
                <w:lang w:eastAsia="ar-SA"/>
              </w:rPr>
            </w:pPr>
            <w:r w:rsidRPr="00B94AD9">
              <w:rPr>
                <w:rFonts w:ascii="Open sands" w:hAnsi="Open sands" w:cs="Times New Roman"/>
                <w:i/>
                <w:color w:val="000000"/>
                <w:sz w:val="20"/>
                <w:szCs w:val="20"/>
                <w:lang w:eastAsia="ar-SA"/>
              </w:rPr>
              <w:t xml:space="preserve">CZYTELNY PODPIS UCZESTNIKA/UCZESTNICZKI </w:t>
            </w:r>
            <w:r w:rsidRPr="00B94AD9">
              <w:rPr>
                <w:rFonts w:ascii="Open sands" w:hAnsi="Open sands" w:cs="Times New Roman"/>
                <w:i/>
                <w:sz w:val="20"/>
                <w:szCs w:val="20"/>
                <w:lang w:eastAsia="ar-SA"/>
              </w:rPr>
              <w:t>PROJEKTU</w:t>
            </w:r>
            <w:r w:rsidRPr="00B94AD9">
              <w:rPr>
                <w:rFonts w:ascii="Open sands" w:hAnsi="Open sands" w:cs="Times New Roman"/>
                <w:i/>
                <w:sz w:val="20"/>
                <w:szCs w:val="20"/>
                <w:vertAlign w:val="superscript"/>
                <w:lang w:eastAsia="ar-SA"/>
              </w:rPr>
              <w:footnoteReference w:customMarkFollows="1" w:id="3"/>
              <w:t>*</w:t>
            </w:r>
          </w:p>
        </w:tc>
      </w:tr>
      <w:tr w:rsidR="00AD3BEB" w:rsidRPr="009B77E7" w14:paraId="78D2185A" w14:textId="77777777" w:rsidTr="00C6258C">
        <w:trPr>
          <w:gridAfter w:val="1"/>
          <w:wAfter w:w="4248" w:type="dxa"/>
        </w:trPr>
        <w:tc>
          <w:tcPr>
            <w:tcW w:w="4964" w:type="dxa"/>
            <w:gridSpan w:val="2"/>
          </w:tcPr>
          <w:p w14:paraId="77D9EF8A" w14:textId="77777777" w:rsidR="00AD3BEB" w:rsidRPr="009B77E7" w:rsidRDefault="00AD3BEB" w:rsidP="00C6258C">
            <w:pPr>
              <w:suppressAutoHyphens/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  <w:lang w:eastAsia="ar-SA"/>
              </w:rPr>
            </w:pPr>
          </w:p>
          <w:p w14:paraId="7EC77425" w14:textId="77777777" w:rsidR="00AD3BEB" w:rsidRPr="009B77E7" w:rsidRDefault="00AD3BEB" w:rsidP="00C6258C">
            <w:pPr>
              <w:suppressAutoHyphens/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  <w:lang w:eastAsia="ar-SA"/>
              </w:rPr>
            </w:pPr>
          </w:p>
          <w:p w14:paraId="44BFA8C0" w14:textId="77777777" w:rsidR="00AD3BEB" w:rsidRDefault="00AD3BEB" w:rsidP="00C6258C">
            <w:pPr>
              <w:suppressAutoHyphens/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  <w:lang w:eastAsia="ar-SA"/>
              </w:rPr>
            </w:pPr>
          </w:p>
          <w:p w14:paraId="2030BEB4" w14:textId="77777777" w:rsidR="007442AC" w:rsidRDefault="007442AC" w:rsidP="00C6258C">
            <w:pPr>
              <w:suppressAutoHyphens/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  <w:lang w:eastAsia="ar-SA"/>
              </w:rPr>
            </w:pPr>
          </w:p>
          <w:p w14:paraId="6373A03F" w14:textId="77777777" w:rsidR="007442AC" w:rsidRPr="009B77E7" w:rsidRDefault="007442AC" w:rsidP="00C6258C">
            <w:pPr>
              <w:suppressAutoHyphens/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  <w:lang w:eastAsia="ar-SA"/>
              </w:rPr>
            </w:pPr>
          </w:p>
          <w:p w14:paraId="07B9AA97" w14:textId="275CA3BD" w:rsidR="00AD3BEB" w:rsidRPr="009B77E7" w:rsidRDefault="00AD3BEB" w:rsidP="00C6258C">
            <w:pPr>
              <w:suppressAutoHyphens/>
              <w:spacing w:after="0" w:line="240" w:lineRule="auto"/>
              <w:rPr>
                <w:rFonts w:ascii="Open sands" w:hAnsi="Open sands" w:cs="Times New Roman"/>
                <w:color w:val="000000"/>
                <w:sz w:val="20"/>
                <w:szCs w:val="20"/>
                <w:lang w:eastAsia="ar-SA"/>
              </w:rPr>
            </w:pP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  <w:lang w:eastAsia="ar-SA"/>
              </w:rPr>
              <w:t>……………………………………………</w:t>
            </w:r>
            <w:r w:rsidR="00B94AD9">
              <w:rPr>
                <w:rFonts w:ascii="Open sands" w:hAnsi="Open sands" w:cs="Times New Roman"/>
                <w:color w:val="000000"/>
                <w:sz w:val="20"/>
                <w:szCs w:val="20"/>
                <w:lang w:eastAsia="ar-SA"/>
              </w:rPr>
              <w:t>…………………………..</w:t>
            </w:r>
            <w:r w:rsidRPr="009B77E7">
              <w:rPr>
                <w:rFonts w:ascii="Open sands" w:hAnsi="Open sands" w:cs="Times New Roman"/>
                <w:color w:val="000000"/>
                <w:sz w:val="20"/>
                <w:szCs w:val="20"/>
                <w:lang w:eastAsia="ar-SA"/>
              </w:rPr>
              <w:t>…………</w:t>
            </w:r>
          </w:p>
        </w:tc>
      </w:tr>
      <w:tr w:rsidR="00AD3BEB" w:rsidRPr="009B77E7" w14:paraId="10D8689C" w14:textId="77777777" w:rsidTr="00C6258C">
        <w:trPr>
          <w:gridAfter w:val="1"/>
          <w:wAfter w:w="4248" w:type="dxa"/>
        </w:trPr>
        <w:tc>
          <w:tcPr>
            <w:tcW w:w="4964" w:type="dxa"/>
            <w:gridSpan w:val="2"/>
          </w:tcPr>
          <w:p w14:paraId="411D01BC" w14:textId="280244C8" w:rsidR="00AD3BEB" w:rsidRPr="00B94AD9" w:rsidRDefault="00AD3BEB" w:rsidP="00C6258C">
            <w:pPr>
              <w:suppressAutoHyphens/>
              <w:spacing w:after="0" w:line="240" w:lineRule="auto"/>
              <w:jc w:val="both"/>
            </w:pPr>
            <w:r w:rsidRPr="7C06012A">
              <w:rPr>
                <w:rFonts w:ascii="Open sands" w:hAnsi="Open sands" w:cs="Times New Roman"/>
                <w:i/>
                <w:iCs/>
                <w:color w:val="000000"/>
                <w:sz w:val="20"/>
                <w:szCs w:val="20"/>
                <w:lang w:eastAsia="ar-SA"/>
              </w:rPr>
              <w:t xml:space="preserve">[Jeśli dotyczy:] CZYTELNY PODPIS </w:t>
            </w:r>
            <w:r w:rsidR="007442AC">
              <w:rPr>
                <w:rFonts w:ascii="Open sands" w:hAnsi="Open sands" w:cs="Times New Roman"/>
                <w:i/>
                <w:iCs/>
                <w:color w:val="000000"/>
                <w:sz w:val="20"/>
                <w:szCs w:val="20"/>
                <w:lang w:eastAsia="ar-SA"/>
              </w:rPr>
              <w:t>OPIEKUNA PRAWNEGO</w:t>
            </w:r>
            <w:r w:rsidR="00B94AD9">
              <w:t xml:space="preserve"> </w:t>
            </w:r>
            <w:r w:rsidRPr="7C06012A">
              <w:rPr>
                <w:rFonts w:ascii="Open sands" w:hAnsi="Open sands" w:cs="Times New Roman"/>
                <w:i/>
                <w:iCs/>
                <w:color w:val="000000"/>
                <w:sz w:val="20"/>
                <w:szCs w:val="20"/>
                <w:lang w:eastAsia="ar-SA"/>
              </w:rPr>
              <w:t>UCZESTNIKA/UCZESTNICZK</w:t>
            </w:r>
            <w:r w:rsidR="00B94AD9">
              <w:rPr>
                <w:rFonts w:ascii="Open sands" w:hAnsi="Open sands" w:cs="Times New Roman"/>
                <w:i/>
                <w:iCs/>
                <w:color w:val="000000"/>
                <w:sz w:val="20"/>
                <w:szCs w:val="20"/>
                <w:lang w:eastAsia="ar-SA"/>
              </w:rPr>
              <w:t>I</w:t>
            </w:r>
            <w:r w:rsidRPr="7C06012A">
              <w:rPr>
                <w:rFonts w:ascii="Open sands" w:hAnsi="Open sands" w:cs="Times New Roman"/>
                <w:i/>
                <w:iCs/>
                <w:color w:val="000000"/>
                <w:sz w:val="20"/>
                <w:szCs w:val="20"/>
                <w:vertAlign w:val="superscript"/>
                <w:lang w:eastAsia="ar-SA"/>
              </w:rPr>
              <w:footnoteReference w:customMarkFollows="1" w:id="4"/>
              <w:t>*</w:t>
            </w:r>
          </w:p>
        </w:tc>
      </w:tr>
    </w:tbl>
    <w:p w14:paraId="5931DDF2" w14:textId="77777777" w:rsidR="00AD3BEB" w:rsidRPr="009B77E7" w:rsidRDefault="00AD3BEB" w:rsidP="00AD3BEB">
      <w:pPr>
        <w:spacing w:after="0" w:line="240" w:lineRule="auto"/>
        <w:rPr>
          <w:rFonts w:ascii="Open sands" w:hAnsi="Open sands" w:cs="Times New Roman"/>
          <w:color w:val="000000"/>
          <w:sz w:val="20"/>
          <w:szCs w:val="20"/>
        </w:rPr>
      </w:pPr>
    </w:p>
    <w:p w14:paraId="691C6C5F" w14:textId="77777777" w:rsidR="00AD3BEB" w:rsidRPr="009B77E7" w:rsidRDefault="00AD3BEB" w:rsidP="00AD3BEB">
      <w:pPr>
        <w:spacing w:after="0" w:line="240" w:lineRule="auto"/>
        <w:rPr>
          <w:rFonts w:ascii="Open sands" w:hAnsi="Open sands" w:cs="Times New Roman"/>
          <w:color w:val="000000"/>
          <w:sz w:val="20"/>
          <w:szCs w:val="20"/>
        </w:rPr>
      </w:pPr>
    </w:p>
    <w:p w14:paraId="02766217" w14:textId="77777777" w:rsidR="00AD3BEB" w:rsidRPr="009B77E7" w:rsidRDefault="00AD3BEB" w:rsidP="00AD3BEB">
      <w:pPr>
        <w:spacing w:after="0" w:line="240" w:lineRule="auto"/>
        <w:rPr>
          <w:rFonts w:ascii="Open sands" w:hAnsi="Open sands" w:cs="Times New Roman"/>
          <w:color w:val="000000"/>
          <w:sz w:val="20"/>
          <w:szCs w:val="20"/>
        </w:rPr>
      </w:pPr>
    </w:p>
    <w:p w14:paraId="129DBD36" w14:textId="77777777" w:rsidR="00AD3BEB" w:rsidRPr="009B77E7" w:rsidRDefault="00AD3BEB" w:rsidP="00AD3BEB">
      <w:pPr>
        <w:spacing w:after="0" w:line="240" w:lineRule="auto"/>
        <w:rPr>
          <w:rFonts w:ascii="Open sands" w:hAnsi="Open sands" w:cs="Times New Roman"/>
          <w:color w:val="000000"/>
          <w:sz w:val="20"/>
          <w:szCs w:val="20"/>
        </w:rPr>
      </w:pPr>
    </w:p>
    <w:p w14:paraId="48708494" w14:textId="77777777" w:rsidR="00AD3BEB" w:rsidRPr="009B77E7" w:rsidRDefault="00AD3BEB" w:rsidP="00AD3BEB">
      <w:pPr>
        <w:spacing w:after="0" w:line="240" w:lineRule="auto"/>
        <w:rPr>
          <w:rFonts w:ascii="Open sands" w:hAnsi="Open sands" w:cs="Times New Roman"/>
          <w:color w:val="000000"/>
          <w:sz w:val="20"/>
          <w:szCs w:val="20"/>
        </w:rPr>
      </w:pPr>
    </w:p>
    <w:p w14:paraId="1F9B08F2" w14:textId="77777777" w:rsidR="00AD3BEB" w:rsidRPr="009B77E7" w:rsidRDefault="00AD3BEB" w:rsidP="00AD3BEB">
      <w:pPr>
        <w:spacing w:after="0" w:line="240" w:lineRule="auto"/>
        <w:rPr>
          <w:rFonts w:ascii="Open sands" w:hAnsi="Open sands" w:cs="Times New Roman"/>
          <w:color w:val="000000"/>
          <w:sz w:val="20"/>
          <w:szCs w:val="20"/>
        </w:rPr>
      </w:pPr>
    </w:p>
    <w:p w14:paraId="19B2E3F7" w14:textId="77777777" w:rsidR="00AD3BEB" w:rsidRPr="009B77E7" w:rsidRDefault="00AD3BEB" w:rsidP="00AD3BEB">
      <w:pPr>
        <w:spacing w:after="0" w:line="240" w:lineRule="auto"/>
        <w:rPr>
          <w:rFonts w:ascii="Open sands" w:hAnsi="Open sands" w:cs="Times New Roman"/>
          <w:color w:val="000000"/>
          <w:sz w:val="20"/>
          <w:szCs w:val="20"/>
        </w:rPr>
      </w:pPr>
    </w:p>
    <w:p w14:paraId="7EE0291C" w14:textId="22E49534" w:rsidR="00B94AD9" w:rsidRDefault="00B94AD9" w:rsidP="00AD3BEB">
      <w:pPr>
        <w:spacing w:after="0" w:line="240" w:lineRule="auto"/>
        <w:rPr>
          <w:rFonts w:ascii="Open sands" w:hAnsi="Open sands" w:cs="Times New Roman"/>
          <w:color w:val="000000"/>
          <w:sz w:val="20"/>
          <w:szCs w:val="20"/>
        </w:rPr>
      </w:pPr>
      <w:r>
        <w:rPr>
          <w:rFonts w:ascii="Open sands" w:hAnsi="Open sands" w:cs="Times New Roman"/>
          <w:color w:val="000000"/>
          <w:sz w:val="20"/>
          <w:szCs w:val="20"/>
        </w:rPr>
        <w:br w:type="page"/>
      </w:r>
    </w:p>
    <w:p w14:paraId="5AE7D987" w14:textId="77777777" w:rsidR="00AD3BEB" w:rsidRPr="009B77E7" w:rsidRDefault="00AD3BEB" w:rsidP="00AD3BEB">
      <w:pPr>
        <w:tabs>
          <w:tab w:val="left" w:pos="360"/>
        </w:tabs>
        <w:spacing w:after="0" w:line="240" w:lineRule="auto"/>
        <w:rPr>
          <w:rFonts w:ascii="Open sands" w:hAnsi="Open sands" w:cs="Times New Roman"/>
          <w:b/>
          <w:color w:val="000000"/>
          <w:sz w:val="20"/>
          <w:szCs w:val="20"/>
        </w:rPr>
      </w:pPr>
      <w:r w:rsidRPr="009B77E7">
        <w:rPr>
          <w:rFonts w:ascii="Open sands" w:hAnsi="Open sands" w:cs="Times New Roman"/>
          <w:b/>
          <w:color w:val="000000"/>
          <w:sz w:val="20"/>
          <w:szCs w:val="20"/>
        </w:rPr>
        <w:lastRenderedPageBreak/>
        <w:t>Załącznik III</w:t>
      </w:r>
    </w:p>
    <w:p w14:paraId="4224EF95" w14:textId="77777777" w:rsidR="00B94AD9" w:rsidRDefault="00B94AD9" w:rsidP="00AD3BEB">
      <w:pPr>
        <w:tabs>
          <w:tab w:val="left" w:pos="360"/>
        </w:tabs>
        <w:spacing w:after="0" w:line="240" w:lineRule="auto"/>
        <w:rPr>
          <w:rFonts w:ascii="Open sands" w:hAnsi="Open sands" w:cs="Times New Roman"/>
          <w:color w:val="000000"/>
          <w:sz w:val="20"/>
          <w:szCs w:val="20"/>
        </w:rPr>
      </w:pPr>
    </w:p>
    <w:p w14:paraId="0B90ECBC" w14:textId="3DBC4664" w:rsidR="00AD3BEB" w:rsidRPr="009B77E7" w:rsidRDefault="00B94AD9" w:rsidP="00AD3BEB">
      <w:pPr>
        <w:tabs>
          <w:tab w:val="left" w:pos="360"/>
        </w:tabs>
        <w:spacing w:after="0" w:line="240" w:lineRule="auto"/>
        <w:rPr>
          <w:rFonts w:ascii="Open sands" w:hAnsi="Open sands" w:cs="Times New Roman"/>
          <w:color w:val="000000"/>
          <w:sz w:val="20"/>
          <w:szCs w:val="20"/>
        </w:rPr>
      </w:pPr>
      <w:r>
        <w:rPr>
          <w:rFonts w:ascii="Open sands" w:hAnsi="Open sands" w:cs="Times New Roman"/>
          <w:color w:val="000000"/>
          <w:sz w:val="20"/>
          <w:szCs w:val="20"/>
        </w:rPr>
        <w:t xml:space="preserve">Raport indywidualny Uczestnika/Uczestniczki </w:t>
      </w:r>
      <w:r w:rsidR="00AD3BEB" w:rsidRPr="009B77E7">
        <w:rPr>
          <w:rFonts w:ascii="Open sands" w:hAnsi="Open sands" w:cs="Times New Roman"/>
          <w:color w:val="000000"/>
          <w:sz w:val="20"/>
          <w:szCs w:val="20"/>
        </w:rPr>
        <w:t xml:space="preserve">[w brzmieniu jak Załącznik 9 </w:t>
      </w:r>
      <w:r>
        <w:rPr>
          <w:rFonts w:ascii="Open sands" w:hAnsi="Open sands" w:cs="Times New Roman"/>
          <w:color w:val="000000"/>
          <w:sz w:val="20"/>
          <w:szCs w:val="20"/>
        </w:rPr>
        <w:t>i</w:t>
      </w:r>
      <w:r w:rsidR="00AD3BEB" w:rsidRPr="009B77E7">
        <w:rPr>
          <w:rFonts w:ascii="Open sands" w:hAnsi="Open sands" w:cs="Times New Roman"/>
          <w:color w:val="000000"/>
          <w:sz w:val="20"/>
          <w:szCs w:val="20"/>
        </w:rPr>
        <w:t xml:space="preserve"> Załącznik 10 do </w:t>
      </w:r>
      <w:r>
        <w:rPr>
          <w:rFonts w:ascii="Open sands" w:hAnsi="Open sands" w:cs="Times New Roman"/>
          <w:color w:val="000000"/>
          <w:sz w:val="20"/>
          <w:szCs w:val="20"/>
        </w:rPr>
        <w:t>U</w:t>
      </w:r>
      <w:r w:rsidR="00AD3BEB" w:rsidRPr="009B77E7">
        <w:rPr>
          <w:rFonts w:ascii="Open sands" w:hAnsi="Open sands" w:cs="Times New Roman"/>
          <w:color w:val="000000"/>
          <w:sz w:val="20"/>
          <w:szCs w:val="20"/>
        </w:rPr>
        <w:t xml:space="preserve">mowy </w:t>
      </w:r>
      <w:r>
        <w:rPr>
          <w:rFonts w:ascii="Open sands" w:hAnsi="Open sands" w:cs="Times New Roman"/>
          <w:color w:val="000000"/>
          <w:sz w:val="20"/>
          <w:szCs w:val="20"/>
        </w:rPr>
        <w:br/>
      </w:r>
      <w:r w:rsidR="00AD3BEB" w:rsidRPr="009B77E7">
        <w:rPr>
          <w:rFonts w:ascii="Open sands" w:hAnsi="Open sands" w:cs="Times New Roman"/>
          <w:color w:val="000000"/>
          <w:sz w:val="20"/>
          <w:szCs w:val="20"/>
        </w:rPr>
        <w:t>o dofinansowanie przedsięwzięcia]</w:t>
      </w:r>
      <w:r>
        <w:rPr>
          <w:rFonts w:ascii="Open sands" w:hAnsi="Open sands" w:cs="Times New Roman"/>
          <w:color w:val="000000"/>
          <w:sz w:val="20"/>
          <w:szCs w:val="20"/>
        </w:rPr>
        <w:t>.</w:t>
      </w:r>
    </w:p>
    <w:p w14:paraId="51D68FDC" w14:textId="1A897A03" w:rsidR="00AD3BEB" w:rsidRPr="009B77E7" w:rsidRDefault="00AD3BEB" w:rsidP="00AD3BEB">
      <w:pPr>
        <w:spacing w:after="0" w:line="240" w:lineRule="auto"/>
      </w:pPr>
      <w:r w:rsidRPr="7C06012A">
        <w:rPr>
          <w:rFonts w:ascii="Open sands" w:hAnsi="Open sands" w:cs="Times New Roman"/>
          <w:color w:val="000000" w:themeColor="text1"/>
          <w:sz w:val="20"/>
          <w:szCs w:val="20"/>
        </w:rPr>
        <w:t>Wzory obu załączników opublikowane na stronie internetowej:</w:t>
      </w:r>
      <w:r w:rsidR="00B94AD9">
        <w:rPr>
          <w:rFonts w:ascii="Open sands" w:hAnsi="Open sands" w:cs="Times New Roman"/>
          <w:color w:val="000000" w:themeColor="text1"/>
          <w:sz w:val="20"/>
          <w:szCs w:val="20"/>
        </w:rPr>
        <w:t xml:space="preserve"> </w:t>
      </w:r>
      <w:hyperlink r:id="rId14" w:history="1">
        <w:r w:rsidR="00B94AD9" w:rsidRPr="00EC1C1D">
          <w:rPr>
            <w:rStyle w:val="Hipercze"/>
            <w:rFonts w:ascii="Open sands" w:hAnsi="Open sands" w:cs="Times New Roman"/>
            <w:sz w:val="20"/>
            <w:szCs w:val="20"/>
          </w:rPr>
          <w:t>https://www.frse.org.pl/fers-edukacja-szkolna-konkurs-2026</w:t>
        </w:r>
      </w:hyperlink>
      <w:r w:rsidR="00B94AD9">
        <w:rPr>
          <w:rFonts w:ascii="Open sands" w:hAnsi="Open sands" w:cs="Times New Roman"/>
          <w:color w:val="000000" w:themeColor="text1"/>
          <w:sz w:val="20"/>
          <w:szCs w:val="20"/>
        </w:rPr>
        <w:t xml:space="preserve">  </w:t>
      </w:r>
    </w:p>
    <w:p w14:paraId="4A90696F" w14:textId="77777777" w:rsidR="00214478" w:rsidRDefault="00214478"/>
    <w:sectPr w:rsidR="00214478" w:rsidSect="00AD3BEB">
      <w:head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31003" w14:textId="77777777" w:rsidR="002812C0" w:rsidRDefault="002812C0" w:rsidP="00AD3BEB">
      <w:pPr>
        <w:spacing w:after="0" w:line="240" w:lineRule="auto"/>
      </w:pPr>
      <w:r>
        <w:separator/>
      </w:r>
    </w:p>
  </w:endnote>
  <w:endnote w:type="continuationSeparator" w:id="0">
    <w:p w14:paraId="6B279267" w14:textId="77777777" w:rsidR="002812C0" w:rsidRDefault="002812C0" w:rsidP="00AD3B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ds">
    <w:altName w:val="Cambria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1D925" w14:textId="77777777" w:rsidR="00AD3BEB" w:rsidRDefault="00AD3BEB">
    <w:pPr>
      <w:pStyle w:val="Stopka"/>
      <w:framePr w:wrap="around" w:vAnchor="text" w:hAnchor="margin" w:xAlign="right" w:y="1"/>
      <w:rPr>
        <w:rStyle w:val="Numerstrony"/>
        <w:szCs w:val="24"/>
      </w:rPr>
    </w:pPr>
    <w:r>
      <w:rPr>
        <w:rStyle w:val="Numerstrony"/>
        <w:szCs w:val="24"/>
      </w:rPr>
      <w:fldChar w:fldCharType="begin"/>
    </w:r>
    <w:r>
      <w:rPr>
        <w:rStyle w:val="Numerstrony"/>
        <w:szCs w:val="24"/>
      </w:rPr>
      <w:instrText xml:space="preserve">PAGE  </w:instrText>
    </w:r>
    <w:r>
      <w:rPr>
        <w:rStyle w:val="Numerstrony"/>
        <w:szCs w:val="24"/>
      </w:rPr>
      <w:fldChar w:fldCharType="separate"/>
    </w:r>
    <w:r>
      <w:rPr>
        <w:rStyle w:val="Numerstrony"/>
        <w:noProof/>
        <w:szCs w:val="24"/>
      </w:rPr>
      <w:t>1</w:t>
    </w:r>
    <w:r>
      <w:rPr>
        <w:rStyle w:val="Numerstrony"/>
        <w:szCs w:val="24"/>
      </w:rPr>
      <w:fldChar w:fldCharType="end"/>
    </w:r>
  </w:p>
  <w:p w14:paraId="5D644764" w14:textId="77777777" w:rsidR="00AD3BEB" w:rsidRDefault="00AD3BEB">
    <w:pPr>
      <w:pStyle w:val="Stopka"/>
      <w:ind w:right="360"/>
      <w:rPr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7DA45" w14:textId="77777777" w:rsidR="00AD3BEB" w:rsidRDefault="00AD3BEB">
    <w:pPr>
      <w:pStyle w:val="Stopka"/>
      <w:framePr w:wrap="around" w:vAnchor="text" w:hAnchor="page" w:x="5482" w:y="131"/>
      <w:rPr>
        <w:rStyle w:val="Numerstrony"/>
        <w:szCs w:val="24"/>
      </w:rPr>
    </w:pPr>
  </w:p>
  <w:p w14:paraId="212D727E" w14:textId="77777777" w:rsidR="00AD3BEB" w:rsidRDefault="00AD3BEB">
    <w:pPr>
      <w:pStyle w:val="Stopka"/>
      <w:ind w:right="360"/>
      <w:rPr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F167A" w14:textId="77777777" w:rsidR="002812C0" w:rsidRDefault="002812C0" w:rsidP="00AD3BEB">
      <w:pPr>
        <w:spacing w:after="0" w:line="240" w:lineRule="auto"/>
      </w:pPr>
      <w:r>
        <w:separator/>
      </w:r>
    </w:p>
  </w:footnote>
  <w:footnote w:type="continuationSeparator" w:id="0">
    <w:p w14:paraId="2C02A0CD" w14:textId="77777777" w:rsidR="002812C0" w:rsidRDefault="002812C0" w:rsidP="00AD3BEB">
      <w:pPr>
        <w:spacing w:after="0" w:line="240" w:lineRule="auto"/>
      </w:pPr>
      <w:r>
        <w:continuationSeparator/>
      </w:r>
    </w:p>
  </w:footnote>
  <w:footnote w:id="1">
    <w:p w14:paraId="2F59C12A" w14:textId="22C739CC" w:rsidR="00AD3BEB" w:rsidRPr="007A7987" w:rsidRDefault="00AD3BEB" w:rsidP="00AD3BEB">
      <w:pPr>
        <w:pStyle w:val="Tekstprzypisudolnego"/>
        <w:rPr>
          <w:sz w:val="16"/>
          <w:szCs w:val="16"/>
        </w:rPr>
      </w:pPr>
      <w:r w:rsidRPr="007A7987">
        <w:rPr>
          <w:rStyle w:val="Odwoanieprzypisudolnego"/>
          <w:sz w:val="16"/>
          <w:szCs w:val="16"/>
        </w:rPr>
        <w:footnoteRef/>
      </w:r>
      <w:r w:rsidRPr="007A7987">
        <w:rPr>
          <w:sz w:val="16"/>
          <w:szCs w:val="16"/>
        </w:rPr>
        <w:t xml:space="preserve"> </w:t>
      </w:r>
      <w:r w:rsidR="008332AC">
        <w:rPr>
          <w:sz w:val="16"/>
          <w:szCs w:val="16"/>
        </w:rPr>
        <w:t xml:space="preserve">      </w:t>
      </w:r>
      <w:r w:rsidRPr="007A7987">
        <w:rPr>
          <w:b/>
          <w:bCs/>
          <w:sz w:val="16"/>
          <w:szCs w:val="16"/>
          <w:lang w:val="pl-PL"/>
        </w:rPr>
        <w:t>Mobilność kadry</w:t>
      </w:r>
      <w:r w:rsidRPr="007A7987">
        <w:rPr>
          <w:sz w:val="16"/>
          <w:szCs w:val="16"/>
          <w:lang w:val="pl-PL"/>
        </w:rPr>
        <w:t xml:space="preserve">: Obserwacja pracy (od 2 do 60 dni), </w:t>
      </w:r>
      <w:r w:rsidR="008332AC">
        <w:rPr>
          <w:sz w:val="16"/>
          <w:szCs w:val="16"/>
          <w:lang w:val="pl-PL"/>
        </w:rPr>
        <w:t>w</w:t>
      </w:r>
      <w:r w:rsidRPr="007A7987">
        <w:rPr>
          <w:sz w:val="16"/>
          <w:szCs w:val="16"/>
          <w:lang w:val="pl-PL"/>
        </w:rPr>
        <w:t xml:space="preserve">yjazdy w celu nauczania lub szkoleniowe (od 2 do 365 dni), </w:t>
      </w:r>
      <w:r w:rsidR="008332AC">
        <w:rPr>
          <w:sz w:val="16"/>
          <w:szCs w:val="16"/>
          <w:lang w:val="pl-PL"/>
        </w:rPr>
        <w:t>k</w:t>
      </w:r>
      <w:r w:rsidRPr="007A7987">
        <w:rPr>
          <w:sz w:val="16"/>
          <w:szCs w:val="16"/>
          <w:lang w:val="pl-PL"/>
        </w:rPr>
        <w:t xml:space="preserve">ursy i szkolenia (od 2 do 30 dni); </w:t>
      </w:r>
      <w:r w:rsidRPr="007A7987">
        <w:rPr>
          <w:b/>
          <w:bCs/>
          <w:sz w:val="16"/>
          <w:szCs w:val="16"/>
          <w:lang w:val="pl-PL"/>
        </w:rPr>
        <w:t>Mobilność uczniów</w:t>
      </w:r>
      <w:r w:rsidRPr="007A7987">
        <w:rPr>
          <w:sz w:val="16"/>
          <w:szCs w:val="16"/>
          <w:lang w:val="pl-PL"/>
        </w:rPr>
        <w:t xml:space="preserve">: </w:t>
      </w:r>
      <w:r w:rsidR="008332AC">
        <w:rPr>
          <w:sz w:val="16"/>
          <w:szCs w:val="16"/>
          <w:lang w:val="pl-PL"/>
        </w:rPr>
        <w:t>g</w:t>
      </w:r>
      <w:r w:rsidRPr="007A7987">
        <w:rPr>
          <w:sz w:val="16"/>
          <w:szCs w:val="16"/>
          <w:lang w:val="pl-PL"/>
        </w:rPr>
        <w:t xml:space="preserve">rupowa mobilność uczniów- co najmniej 2 uczniów (od 2 do 30 dni), </w:t>
      </w:r>
      <w:r w:rsidR="008332AC">
        <w:rPr>
          <w:sz w:val="16"/>
          <w:szCs w:val="16"/>
        </w:rPr>
        <w:t>k</w:t>
      </w:r>
      <w:r w:rsidRPr="007A7987">
        <w:rPr>
          <w:sz w:val="16"/>
          <w:szCs w:val="16"/>
        </w:rPr>
        <w:t>rótkoterminowa mobilność edukacyjna uczniów (trwająca od 10 do 29 dni).</w:t>
      </w:r>
    </w:p>
    <w:p w14:paraId="215444B9" w14:textId="77777777" w:rsidR="00AD3BEB" w:rsidRPr="00D63C6A" w:rsidRDefault="00AD3BEB" w:rsidP="00AD3BEB">
      <w:pPr>
        <w:pStyle w:val="Tekstprzypisudolnego"/>
        <w:ind w:left="0" w:firstLine="0"/>
        <w:rPr>
          <w:lang w:val="pl-PL"/>
        </w:rPr>
      </w:pPr>
      <w:r>
        <w:rPr>
          <w:lang w:val="pl-PL"/>
        </w:rPr>
        <w:t>.</w:t>
      </w:r>
    </w:p>
    <w:p w14:paraId="38DD263A" w14:textId="77777777" w:rsidR="00AD3BEB" w:rsidRPr="00277716" w:rsidRDefault="00AD3BEB" w:rsidP="00AD3BEB">
      <w:pPr>
        <w:pStyle w:val="Tekstprzypisudolnego"/>
        <w:rPr>
          <w:lang w:val="pl-PL"/>
        </w:rPr>
      </w:pPr>
    </w:p>
  </w:footnote>
  <w:footnote w:id="2">
    <w:p w14:paraId="171061AE" w14:textId="41549202" w:rsidR="00AD3BEB" w:rsidRPr="006A4F32" w:rsidRDefault="00AD3BEB" w:rsidP="00AD3BEB">
      <w:pPr>
        <w:pStyle w:val="Tekstprzypisudolnego"/>
        <w:rPr>
          <w:rFonts w:ascii="Open Sans" w:hAnsi="Open Sans" w:cs="Open Sans"/>
          <w:sz w:val="16"/>
          <w:szCs w:val="16"/>
          <w:lang w:val="pl-PL"/>
        </w:rPr>
      </w:pPr>
      <w:r w:rsidRPr="00F00C88">
        <w:rPr>
          <w:rStyle w:val="Odwoanieprzypisudolnego"/>
          <w:rFonts w:ascii="Open Sans" w:hAnsi="Open Sans" w:cs="Open Sans"/>
          <w:sz w:val="16"/>
          <w:szCs w:val="16"/>
          <w:vertAlign w:val="superscript"/>
        </w:rPr>
        <w:footnoteRef/>
      </w:r>
      <w:r w:rsidRPr="006A4F32">
        <w:rPr>
          <w:rFonts w:ascii="Open Sans" w:hAnsi="Open Sans" w:cs="Open Sans"/>
          <w:sz w:val="16"/>
          <w:szCs w:val="16"/>
        </w:rPr>
        <w:t xml:space="preserve"> </w:t>
      </w:r>
      <w:r w:rsidRPr="006A4F32">
        <w:rPr>
          <w:rFonts w:ascii="Open Sans" w:hAnsi="Open Sans" w:cs="Open Sans"/>
          <w:sz w:val="16"/>
          <w:szCs w:val="16"/>
          <w:lang w:val="pl-PL"/>
        </w:rPr>
        <w:t>W przypadku uczestników/uczestniczek niepełnoletnich umowa powinna zostać podpisana przez uczestnika</w:t>
      </w:r>
      <w:r w:rsidR="00F00C88">
        <w:rPr>
          <w:rFonts w:ascii="Open Sans" w:hAnsi="Open Sans" w:cs="Open Sans"/>
          <w:sz w:val="16"/>
          <w:szCs w:val="16"/>
          <w:lang w:val="pl-PL"/>
        </w:rPr>
        <w:t>/uczestniczkę</w:t>
      </w:r>
      <w:r w:rsidRPr="006A4F32">
        <w:rPr>
          <w:rFonts w:ascii="Open Sans" w:hAnsi="Open Sans" w:cs="Open Sans"/>
          <w:sz w:val="16"/>
          <w:szCs w:val="16"/>
          <w:lang w:val="pl-PL"/>
        </w:rPr>
        <w:t xml:space="preserve"> oraz opiekuna</w:t>
      </w:r>
      <w:r w:rsidR="00F00C88">
        <w:rPr>
          <w:rFonts w:ascii="Open Sans" w:hAnsi="Open Sans" w:cs="Open Sans"/>
          <w:sz w:val="16"/>
          <w:szCs w:val="16"/>
          <w:lang w:val="pl-PL"/>
        </w:rPr>
        <w:t xml:space="preserve"> prawnego</w:t>
      </w:r>
    </w:p>
  </w:footnote>
  <w:footnote w:id="3">
    <w:p w14:paraId="6A80052F" w14:textId="68B1FF11" w:rsidR="00AD3BEB" w:rsidRPr="005E1A45" w:rsidRDefault="00AD3BEB" w:rsidP="00AD3BEB">
      <w:pPr>
        <w:pStyle w:val="Tekstprzypisudolnego"/>
      </w:pPr>
      <w:r w:rsidRPr="005F1D6D">
        <w:rPr>
          <w:rStyle w:val="Znakiprzypiswdolnych"/>
          <w:rFonts w:ascii="Calibri" w:hAnsi="Calibri"/>
        </w:rPr>
        <w:t>*</w:t>
      </w:r>
      <w:r w:rsidRPr="005E1A45">
        <w:rPr>
          <w:rFonts w:ascii="Calibri" w:hAnsi="Calibri" w:cs="Calibri"/>
        </w:rPr>
        <w:t>W przypadku deklaracji uczestnictwa osoby małoletniej oświadczenie powinno zostać podpisane przez Uczestnika</w:t>
      </w:r>
      <w:r w:rsidR="00B94AD9">
        <w:rPr>
          <w:rFonts w:ascii="Calibri" w:hAnsi="Calibri" w:cs="Calibri"/>
        </w:rPr>
        <w:t>/Uczestniczkę</w:t>
      </w:r>
      <w:r w:rsidRPr="005E1A45">
        <w:rPr>
          <w:rFonts w:ascii="Calibri" w:hAnsi="Calibri" w:cs="Calibri"/>
        </w:rPr>
        <w:t xml:space="preserve"> i prawnego opiekuna.</w:t>
      </w:r>
    </w:p>
  </w:footnote>
  <w:footnote w:id="4">
    <w:p w14:paraId="4C53C606" w14:textId="77777777" w:rsidR="00AD3BEB" w:rsidRPr="005F1D6D" w:rsidRDefault="00AD3BEB" w:rsidP="00AD3BEB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51217" w14:textId="7312514C" w:rsidR="00AD3BEB" w:rsidRDefault="00AD3BEB" w:rsidP="002C35E6">
    <w:pPr>
      <w:pStyle w:val="Nagwek"/>
    </w:pPr>
    <w:r>
      <w:rPr>
        <w:noProof/>
      </w:rPr>
      <w:drawing>
        <wp:inline distT="0" distB="0" distL="0" distR="0" wp14:anchorId="20C5C0C7" wp14:editId="5D8168FC">
          <wp:extent cx="5760720" cy="701675"/>
          <wp:effectExtent l="0" t="0" r="0" b="0"/>
          <wp:docPr id="92559281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01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Cs w:val="2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D6628" w14:textId="77777777" w:rsidR="00AD3BEB" w:rsidRPr="002C35E6" w:rsidRDefault="00AD3BEB" w:rsidP="004B6A51">
    <w:pPr>
      <w:pStyle w:val="Nagwek"/>
      <w:jc w:val="center"/>
    </w:pPr>
    <w:r w:rsidRPr="002C35E6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inline distT="0" distB="0" distL="0" distR="0" wp14:anchorId="7028B30E" wp14:editId="646A19B1">
          <wp:extent cx="4667250" cy="800100"/>
          <wp:effectExtent l="0" t="0" r="0" b="0"/>
          <wp:docPr id="143952098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284C9" w14:textId="77777777" w:rsidR="00AD3BEB" w:rsidRDefault="00AD3BEB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AE231C1" wp14:editId="129B84A5">
          <wp:simplePos x="0" y="0"/>
          <wp:positionH relativeFrom="column">
            <wp:posOffset>-139700</wp:posOffset>
          </wp:positionH>
          <wp:positionV relativeFrom="paragraph">
            <wp:posOffset>-73660</wp:posOffset>
          </wp:positionV>
          <wp:extent cx="6525260" cy="459105"/>
          <wp:effectExtent l="0" t="0" r="0" b="0"/>
          <wp:wrapThrough wrapText="bothSides">
            <wp:wrapPolygon edited="0">
              <wp:start x="0" y="0"/>
              <wp:lineTo x="0" y="20614"/>
              <wp:lineTo x="21566" y="20614"/>
              <wp:lineTo x="21566" y="0"/>
              <wp:lineTo x="0" y="0"/>
            </wp:wrapPolygon>
          </wp:wrapThrough>
          <wp:docPr id="1857388478" name="Obraz 1161497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1614971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5260" cy="459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85E09"/>
    <w:multiLevelType w:val="hybridMultilevel"/>
    <w:tmpl w:val="39249E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421F2"/>
    <w:multiLevelType w:val="hybridMultilevel"/>
    <w:tmpl w:val="1332EAA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243AF"/>
    <w:multiLevelType w:val="hybridMultilevel"/>
    <w:tmpl w:val="6C1CE7C0"/>
    <w:lvl w:ilvl="0" w:tplc="F6D60BD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DB71C0"/>
    <w:multiLevelType w:val="hybridMultilevel"/>
    <w:tmpl w:val="9E968E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382841"/>
    <w:multiLevelType w:val="hybridMultilevel"/>
    <w:tmpl w:val="96CA46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651AFD"/>
    <w:multiLevelType w:val="multilevel"/>
    <w:tmpl w:val="21CC099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CE016CF"/>
    <w:multiLevelType w:val="multilevel"/>
    <w:tmpl w:val="67A82C24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CEB4798"/>
    <w:multiLevelType w:val="multilevel"/>
    <w:tmpl w:val="AD484D2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42656DBD"/>
    <w:multiLevelType w:val="hybridMultilevel"/>
    <w:tmpl w:val="87A2E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5336D7"/>
    <w:multiLevelType w:val="hybridMultilevel"/>
    <w:tmpl w:val="0090F2F2"/>
    <w:lvl w:ilvl="0" w:tplc="493842F4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5019F4"/>
    <w:multiLevelType w:val="multilevel"/>
    <w:tmpl w:val="B37A03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504364E8"/>
    <w:multiLevelType w:val="hybridMultilevel"/>
    <w:tmpl w:val="BE66BF3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714865"/>
    <w:multiLevelType w:val="hybridMultilevel"/>
    <w:tmpl w:val="8A22D0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3256A3"/>
    <w:multiLevelType w:val="hybridMultilevel"/>
    <w:tmpl w:val="F07C54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EB6E9A"/>
    <w:multiLevelType w:val="hybridMultilevel"/>
    <w:tmpl w:val="A874FAB0"/>
    <w:lvl w:ilvl="0" w:tplc="D90C3F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4860393">
    <w:abstractNumId w:val="8"/>
  </w:num>
  <w:num w:numId="2" w16cid:durableId="1002003105">
    <w:abstractNumId w:val="3"/>
  </w:num>
  <w:num w:numId="3" w16cid:durableId="322048021">
    <w:abstractNumId w:val="12"/>
  </w:num>
  <w:num w:numId="4" w16cid:durableId="636449160">
    <w:abstractNumId w:val="0"/>
  </w:num>
  <w:num w:numId="5" w16cid:durableId="1151563331">
    <w:abstractNumId w:val="4"/>
  </w:num>
  <w:num w:numId="6" w16cid:durableId="652023611">
    <w:abstractNumId w:val="2"/>
  </w:num>
  <w:num w:numId="7" w16cid:durableId="1949391809">
    <w:abstractNumId w:val="9"/>
  </w:num>
  <w:num w:numId="8" w16cid:durableId="1176386729">
    <w:abstractNumId w:val="13"/>
  </w:num>
  <w:num w:numId="9" w16cid:durableId="1735271395">
    <w:abstractNumId w:val="14"/>
  </w:num>
  <w:num w:numId="10" w16cid:durableId="1790395130">
    <w:abstractNumId w:val="1"/>
  </w:num>
  <w:num w:numId="11" w16cid:durableId="621687613">
    <w:abstractNumId w:val="11"/>
  </w:num>
  <w:num w:numId="12" w16cid:durableId="1812821889">
    <w:abstractNumId w:val="10"/>
  </w:num>
  <w:num w:numId="13" w16cid:durableId="1420565131">
    <w:abstractNumId w:val="6"/>
  </w:num>
  <w:num w:numId="14" w16cid:durableId="1854227293">
    <w:abstractNumId w:val="7"/>
  </w:num>
  <w:num w:numId="15" w16cid:durableId="20585055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6D5"/>
    <w:rsid w:val="00095AEC"/>
    <w:rsid w:val="000E56C5"/>
    <w:rsid w:val="000F074B"/>
    <w:rsid w:val="00167242"/>
    <w:rsid w:val="00212A58"/>
    <w:rsid w:val="00214478"/>
    <w:rsid w:val="00227D66"/>
    <w:rsid w:val="002812C0"/>
    <w:rsid w:val="002956D5"/>
    <w:rsid w:val="00333625"/>
    <w:rsid w:val="003C53AB"/>
    <w:rsid w:val="00507009"/>
    <w:rsid w:val="00593B79"/>
    <w:rsid w:val="00626EFD"/>
    <w:rsid w:val="006A4F32"/>
    <w:rsid w:val="007442AC"/>
    <w:rsid w:val="007C4564"/>
    <w:rsid w:val="007E29C8"/>
    <w:rsid w:val="008332AC"/>
    <w:rsid w:val="008C1A75"/>
    <w:rsid w:val="00907805"/>
    <w:rsid w:val="0096015D"/>
    <w:rsid w:val="00A03B41"/>
    <w:rsid w:val="00AD3BEB"/>
    <w:rsid w:val="00AD5C67"/>
    <w:rsid w:val="00AD7EB9"/>
    <w:rsid w:val="00B6745E"/>
    <w:rsid w:val="00B94AD9"/>
    <w:rsid w:val="00C047F1"/>
    <w:rsid w:val="00CA5CCC"/>
    <w:rsid w:val="00D8344D"/>
    <w:rsid w:val="00D840BA"/>
    <w:rsid w:val="00DF6CA8"/>
    <w:rsid w:val="00F00C88"/>
    <w:rsid w:val="00F7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4F4206"/>
  <w15:chartTrackingRefBased/>
  <w15:docId w15:val="{74257AE7-EECF-498D-86CB-1318F3DCB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BEB"/>
    <w:pPr>
      <w:spacing w:line="259" w:lineRule="auto"/>
    </w:pPr>
    <w:rPr>
      <w:rFonts w:ascii="Calibri" w:eastAsia="Calibri" w:hAnsi="Calibri" w:cs="Arial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95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95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95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95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95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95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95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95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95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95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295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95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956D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956D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956D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956D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956D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956D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95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95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95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95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95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956D5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2956D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956D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95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956D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956D5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D3B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3BEB"/>
    <w:rPr>
      <w:rFonts w:ascii="Calibri" w:eastAsia="Calibri" w:hAnsi="Calibri" w:cs="Arial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D3B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3BEB"/>
    <w:rPr>
      <w:rFonts w:ascii="Calibri" w:eastAsia="Calibri" w:hAnsi="Calibri" w:cs="Arial"/>
      <w:kern w:val="0"/>
      <w:sz w:val="22"/>
      <w:szCs w:val="22"/>
      <w14:ligatures w14:val="none"/>
    </w:rPr>
  </w:style>
  <w:style w:type="table" w:styleId="Tabela-Siatka">
    <w:name w:val="Table Grid"/>
    <w:basedOn w:val="Standardowy"/>
    <w:uiPriority w:val="39"/>
    <w:rsid w:val="00AD3BEB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nhideWhenUsed/>
    <w:rsid w:val="00AD3BEB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AD3BE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AD3BEB"/>
    <w:rPr>
      <w:rFonts w:ascii="Calibri" w:eastAsia="Calibri" w:hAnsi="Calibri" w:cs="Arial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3B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3BEB"/>
    <w:rPr>
      <w:rFonts w:ascii="Calibri" w:eastAsia="Calibri" w:hAnsi="Calibri" w:cs="Arial"/>
      <w:b/>
      <w:bCs/>
      <w:kern w:val="0"/>
      <w:sz w:val="20"/>
      <w:szCs w:val="20"/>
      <w14:ligatures w14:val="none"/>
    </w:rPr>
  </w:style>
  <w:style w:type="character" w:styleId="Hipercze">
    <w:name w:val="Hyperlink"/>
    <w:uiPriority w:val="99"/>
    <w:unhideWhenUsed/>
    <w:rsid w:val="00AD3BEB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AD3BEB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AD3BEB"/>
    <w:pPr>
      <w:spacing w:before="100" w:beforeAutospacing="1" w:after="100" w:afterAutospacing="1" w:line="240" w:lineRule="auto"/>
    </w:pPr>
    <w:rPr>
      <w:rFonts w:cs="Calibri"/>
      <w:lang w:eastAsia="pl-PL"/>
    </w:rPr>
  </w:style>
  <w:style w:type="character" w:styleId="Pogrubienie">
    <w:name w:val="Strong"/>
    <w:uiPriority w:val="22"/>
    <w:qFormat/>
    <w:rsid w:val="00AD3BEB"/>
    <w:rPr>
      <w:b/>
      <w:bCs/>
    </w:rPr>
  </w:style>
  <w:style w:type="paragraph" w:customStyle="1" w:styleId="Text1">
    <w:name w:val="Text 1"/>
    <w:basedOn w:val="Normalny"/>
    <w:rsid w:val="00AD3BEB"/>
    <w:pPr>
      <w:spacing w:after="240" w:line="240" w:lineRule="auto"/>
      <w:ind w:left="483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fr-FR" w:eastAsia="en-GB"/>
    </w:rPr>
  </w:style>
  <w:style w:type="character" w:styleId="Odwoanieprzypisudolnego">
    <w:name w:val="footnote reference"/>
    <w:semiHidden/>
    <w:rsid w:val="00AD3BEB"/>
    <w:rPr>
      <w:rFonts w:cs="Times New Roman"/>
    </w:rPr>
  </w:style>
  <w:style w:type="paragraph" w:styleId="Tekstprzypisudolnego">
    <w:name w:val="footnote text"/>
    <w:basedOn w:val="Normalny"/>
    <w:link w:val="TekstprzypisudolnegoZnak"/>
    <w:rsid w:val="00AD3BEB"/>
    <w:pPr>
      <w:spacing w:after="240" w:line="240" w:lineRule="auto"/>
      <w:ind w:left="357" w:hanging="357"/>
      <w:jc w:val="both"/>
    </w:pPr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rsid w:val="00AD3BEB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character" w:styleId="Numerstrony">
    <w:name w:val="page number"/>
    <w:rsid w:val="00AD3BEB"/>
    <w:rPr>
      <w:rFonts w:cs="Times New Roman"/>
    </w:rPr>
  </w:style>
  <w:style w:type="character" w:customStyle="1" w:styleId="hps">
    <w:name w:val="hps"/>
    <w:basedOn w:val="Domylnaczcionkaakapitu"/>
    <w:rsid w:val="00AD3BEB"/>
  </w:style>
  <w:style w:type="character" w:customStyle="1" w:styleId="y2iqfc">
    <w:name w:val="y2iqfc"/>
    <w:basedOn w:val="Domylnaczcionkaakapitu"/>
    <w:rsid w:val="00AD3BEB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AD3B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AD3BEB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paragraph" w:styleId="Poprawka">
    <w:name w:val="Revision"/>
    <w:hidden/>
    <w:uiPriority w:val="99"/>
    <w:semiHidden/>
    <w:rsid w:val="00AD3BEB"/>
    <w:pPr>
      <w:spacing w:after="0" w:line="240" w:lineRule="auto"/>
    </w:pPr>
    <w:rPr>
      <w:rFonts w:ascii="Calibri" w:eastAsia="Calibri" w:hAnsi="Calibri" w:cs="Arial"/>
      <w:kern w:val="0"/>
      <w:sz w:val="22"/>
      <w:szCs w:val="22"/>
      <w14:ligatures w14:val="none"/>
    </w:rPr>
  </w:style>
  <w:style w:type="character" w:customStyle="1" w:styleId="cf01">
    <w:name w:val="cf01"/>
    <w:rsid w:val="00AD3BEB"/>
    <w:rPr>
      <w:rFonts w:ascii="Segoe UI" w:hAnsi="Segoe UI" w:cs="Segoe UI" w:hint="default"/>
      <w:sz w:val="18"/>
      <w:szCs w:val="18"/>
    </w:rPr>
  </w:style>
  <w:style w:type="character" w:customStyle="1" w:styleId="Znakiprzypiswdolnych">
    <w:name w:val="Znaki przypisów dolnych"/>
    <w:rsid w:val="00AD3BEB"/>
    <w:rPr>
      <w:vertAlign w:val="superscript"/>
    </w:rPr>
  </w:style>
  <w:style w:type="character" w:customStyle="1" w:styleId="AkapitzlistZnak">
    <w:name w:val="Akapit z listą Znak"/>
    <w:link w:val="Akapitzlist"/>
    <w:uiPriority w:val="34"/>
    <w:locked/>
    <w:rsid w:val="00AD3BEB"/>
  </w:style>
  <w:style w:type="paragraph" w:customStyle="1" w:styleId="pf0">
    <w:name w:val="pf0"/>
    <w:basedOn w:val="Normalny"/>
    <w:rsid w:val="00AD3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D3BE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D3BEB"/>
    <w:rPr>
      <w:rFonts w:ascii="Calibri" w:eastAsia="Calibri" w:hAnsi="Calibri" w:cs="Arial"/>
      <w:kern w:val="0"/>
      <w:sz w:val="20"/>
      <w:szCs w:val="20"/>
      <w14:ligatures w14:val="none"/>
    </w:rPr>
  </w:style>
  <w:style w:type="character" w:styleId="Odwoanieprzypisukocowego">
    <w:name w:val="endnote reference"/>
    <w:uiPriority w:val="99"/>
    <w:semiHidden/>
    <w:unhideWhenUsed/>
    <w:rsid w:val="00AD3BEB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AD7EB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rse.org.pl/fers-edukacja-szkolna-konkurs-2026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frse.org.pl/fers-edukacja-szkolna-konkurs-2026" TargetMode="External"/><Relationship Id="rId14" Type="http://schemas.openxmlformats.org/officeDocument/2006/relationships/hyperlink" Target="https://www.frse.org.pl/fers-edukacja-szkolna-konkurs-2026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214C1-DAD6-4E4A-9E48-9231AE5A6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12</Pages>
  <Words>4238</Words>
  <Characters>25429</Characters>
  <Application>Microsoft Office Word</Application>
  <DocSecurity>0</DocSecurity>
  <Lines>211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Fundacja Rozwoju Systemu Edukacji</Company>
  <LinksUpToDate>false</LinksUpToDate>
  <CharactersWithSpaces>29608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Viktoria Melnyk</dc:creator>
  <cp:keywords/>
  <dc:description/>
  <cp:lastModifiedBy>Katarzyna Szewczyk-Rodzik</cp:lastModifiedBy>
  <cp:revision>11</cp:revision>
  <dcterms:created xsi:type="dcterms:W3CDTF">2026-09-24T08:24:00Z</dcterms:created>
  <dcterms:modified xsi:type="dcterms:W3CDTF">2026-10-09T09:20:00Z</dcterms:modified>
</cp:coreProperties>
</file>